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4D136" w14:textId="45133498" w:rsidR="007E5673" w:rsidRPr="007C743D" w:rsidRDefault="00D209A3" w:rsidP="00D209A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 w:rsidRPr="007C743D">
        <w:rPr>
          <w:rFonts w:ascii="Times New Roman" w:hAnsi="Times New Roman" w:cs="Times New Roman"/>
          <w:b/>
          <w:i/>
          <w:sz w:val="28"/>
          <w:szCs w:val="28"/>
          <w:u w:val="single"/>
        </w:rPr>
        <w:t>Závěrečný  účet</w:t>
      </w:r>
      <w:proofErr w:type="gramEnd"/>
      <w:r w:rsidR="0012134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7C743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Obce  L i b e l  za rok </w:t>
      </w:r>
      <w:r w:rsidR="00506F8C">
        <w:rPr>
          <w:rFonts w:ascii="Times New Roman" w:hAnsi="Times New Roman" w:cs="Times New Roman"/>
          <w:b/>
          <w:i/>
          <w:sz w:val="28"/>
          <w:szCs w:val="28"/>
          <w:u w:val="single"/>
        </w:rPr>
        <w:t>202</w:t>
      </w:r>
      <w:r w:rsidR="007674A9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</w:p>
    <w:p w14:paraId="127AD10C" w14:textId="2E18E6A4" w:rsidR="00D209A3" w:rsidRPr="007C743D" w:rsidRDefault="00D209A3" w:rsidP="00562A7D">
      <w:pPr>
        <w:spacing w:after="0" w:line="240" w:lineRule="auto"/>
        <w:rPr>
          <w:rFonts w:ascii="Times New Roman" w:hAnsi="Times New Roman" w:cs="Times New Roman"/>
        </w:rPr>
      </w:pPr>
      <w:r w:rsidRPr="007C743D">
        <w:rPr>
          <w:rFonts w:ascii="Times New Roman" w:hAnsi="Times New Roman" w:cs="Times New Roman"/>
        </w:rPr>
        <w:t xml:space="preserve">(§ 17 zákona č. 250/2000 Sb., o rozpočtových pravidlech územních rozpočtů, </w:t>
      </w:r>
      <w:r w:rsidR="0074077D">
        <w:rPr>
          <w:rFonts w:ascii="Times New Roman" w:hAnsi="Times New Roman" w:cs="Times New Roman"/>
        </w:rPr>
        <w:t>ve znění pozdějších předpisů</w:t>
      </w:r>
      <w:r w:rsidR="00562A7D" w:rsidRPr="007C743D">
        <w:rPr>
          <w:rFonts w:ascii="Times New Roman" w:hAnsi="Times New Roman" w:cs="Times New Roman"/>
        </w:rPr>
        <w:t>)</w:t>
      </w:r>
    </w:p>
    <w:p w14:paraId="0CB27754" w14:textId="77777777" w:rsidR="00562A7D" w:rsidRPr="007C743D" w:rsidRDefault="00562A7D" w:rsidP="00562A7D">
      <w:pPr>
        <w:spacing w:after="0" w:line="240" w:lineRule="auto"/>
        <w:rPr>
          <w:rFonts w:ascii="Times New Roman" w:hAnsi="Times New Roman" w:cs="Times New Roman"/>
        </w:rPr>
      </w:pPr>
    </w:p>
    <w:p w14:paraId="35988D4F" w14:textId="73E31EB3" w:rsidR="00562A7D" w:rsidRPr="00AA70B6" w:rsidRDefault="00562A7D" w:rsidP="00AA70B6">
      <w:pPr>
        <w:spacing w:after="0" w:line="240" w:lineRule="auto"/>
        <w:rPr>
          <w:rFonts w:ascii="Times New Roman" w:hAnsi="Times New Roman" w:cs="Times New Roman"/>
          <w:b/>
        </w:rPr>
      </w:pPr>
      <w:r w:rsidRPr="007C743D">
        <w:rPr>
          <w:rFonts w:ascii="Times New Roman" w:hAnsi="Times New Roman" w:cs="Times New Roman"/>
          <w:b/>
        </w:rPr>
        <w:t xml:space="preserve">1. Údaje o plnění příjmu a výdajů za rok </w:t>
      </w:r>
      <w:r w:rsidR="00506F8C">
        <w:rPr>
          <w:rFonts w:ascii="Times New Roman" w:hAnsi="Times New Roman" w:cs="Times New Roman"/>
          <w:b/>
        </w:rPr>
        <w:t>202</w:t>
      </w:r>
      <w:r w:rsidR="007674A9">
        <w:rPr>
          <w:rFonts w:ascii="Times New Roman" w:hAnsi="Times New Roman" w:cs="Times New Roman"/>
          <w:b/>
        </w:rPr>
        <w:t>5</w:t>
      </w:r>
      <w:r w:rsidRPr="007C743D">
        <w:rPr>
          <w:rFonts w:ascii="Times New Roman" w:hAnsi="Times New Roman" w:cs="Times New Roman"/>
          <w:b/>
        </w:rPr>
        <w:t xml:space="preserve"> </w:t>
      </w:r>
      <w:r w:rsidR="009E4A1D" w:rsidRPr="007C743D">
        <w:rPr>
          <w:rFonts w:ascii="Times New Roman" w:hAnsi="Times New Roman" w:cs="Times New Roman"/>
          <w:b/>
        </w:rPr>
        <w:t>(údaje jsou v </w:t>
      </w:r>
      <w:proofErr w:type="spellStart"/>
      <w:proofErr w:type="gramStart"/>
      <w:r w:rsidR="009E4A1D" w:rsidRPr="007C743D">
        <w:rPr>
          <w:rFonts w:ascii="Times New Roman" w:hAnsi="Times New Roman" w:cs="Times New Roman"/>
          <w:b/>
        </w:rPr>
        <w:t>tis.Kč</w:t>
      </w:r>
      <w:proofErr w:type="spellEnd"/>
      <w:proofErr w:type="gramEnd"/>
      <w:r w:rsidR="009E4A1D" w:rsidRPr="007C743D">
        <w:rPr>
          <w:rFonts w:ascii="Times New Roman" w:hAnsi="Times New Roman" w:cs="Times New Roman"/>
          <w:b/>
        </w:rPr>
        <w:t>)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82"/>
        <w:gridCol w:w="1417"/>
        <w:gridCol w:w="1418"/>
        <w:gridCol w:w="1276"/>
      </w:tblGrid>
      <w:tr w:rsidR="00121341" w:rsidRPr="007C743D" w14:paraId="44349EEB" w14:textId="77777777" w:rsidTr="00121341">
        <w:trPr>
          <w:trHeight w:val="262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3871E797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CE682C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7F0B11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D87607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21341" w:rsidRPr="007C743D" w14:paraId="374F0E83" w14:textId="77777777" w:rsidTr="00121341">
        <w:trPr>
          <w:trHeight w:val="250"/>
        </w:trPr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31C175F0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D6467C" w14:textId="77777777" w:rsidR="00121341" w:rsidRPr="007C743D" w:rsidRDefault="00121341" w:rsidP="00FF6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Schválený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5AFC21" w14:textId="77777777" w:rsidR="00121341" w:rsidRPr="007C743D" w:rsidRDefault="00121341" w:rsidP="00FF6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Upravený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876C36" w14:textId="77777777" w:rsidR="00121341" w:rsidRPr="007C743D" w:rsidRDefault="00121341" w:rsidP="00FF6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Plnění k</w:t>
            </w:r>
          </w:p>
        </w:tc>
      </w:tr>
      <w:tr w:rsidR="00121341" w:rsidRPr="007C743D" w14:paraId="04971CF8" w14:textId="77777777" w:rsidTr="00121341">
        <w:trPr>
          <w:trHeight w:val="250"/>
        </w:trPr>
        <w:tc>
          <w:tcPr>
            <w:tcW w:w="258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EC8896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0C9E6" w14:textId="77777777" w:rsidR="00121341" w:rsidRPr="007C743D" w:rsidRDefault="00121341" w:rsidP="00FF6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rozpočet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8E2324" w14:textId="77777777" w:rsidR="00121341" w:rsidRPr="007C743D" w:rsidRDefault="00121341" w:rsidP="00FF6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rozpočet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E70AD3" w14:textId="4AA0F393" w:rsidR="00121341" w:rsidRPr="007C743D" w:rsidRDefault="00121341" w:rsidP="006F4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</w:t>
            </w:r>
            <w:r w:rsidR="000B55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121341" w:rsidRPr="007C743D" w14:paraId="6989836F" w14:textId="77777777" w:rsidTr="00121341">
        <w:trPr>
          <w:trHeight w:val="250"/>
        </w:trPr>
        <w:tc>
          <w:tcPr>
            <w:tcW w:w="258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343F012E" w14:textId="77777777" w:rsidR="00121341" w:rsidRPr="007C743D" w:rsidRDefault="00121341" w:rsidP="00FF6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Třída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aňové příjmy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1D0631" w14:textId="14AD84D8" w:rsidR="00121341" w:rsidRPr="007C743D" w:rsidRDefault="007674A9" w:rsidP="00506F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3484,5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8386C1" w14:textId="5A022C23" w:rsidR="00121341" w:rsidRPr="007C743D" w:rsidRDefault="000B5577" w:rsidP="00FF11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4079,12629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D564D1" w14:textId="3B050EA2" w:rsidR="00121341" w:rsidRPr="007C743D" w:rsidRDefault="000B5577" w:rsidP="00774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4025,08003</w:t>
            </w:r>
          </w:p>
        </w:tc>
      </w:tr>
      <w:tr w:rsidR="00121341" w:rsidRPr="007C743D" w14:paraId="0248DBD3" w14:textId="77777777" w:rsidTr="00121341">
        <w:trPr>
          <w:trHeight w:val="250"/>
        </w:trPr>
        <w:tc>
          <w:tcPr>
            <w:tcW w:w="2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842D89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Tř.2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Nedaňové </w:t>
            </w:r>
            <w:proofErr w:type="spellStart"/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přjmy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D667" w14:textId="4A745EFD" w:rsidR="00121341" w:rsidRPr="007C743D" w:rsidRDefault="007674A9" w:rsidP="00B51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5345C" w14:textId="46A714E9" w:rsidR="00121341" w:rsidRPr="007C743D" w:rsidRDefault="000B5577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613,2501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6B2DF" w14:textId="29F752B9" w:rsidR="00121341" w:rsidRPr="007C743D" w:rsidRDefault="000B5577" w:rsidP="00774A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230,10998</w:t>
            </w:r>
          </w:p>
        </w:tc>
      </w:tr>
      <w:tr w:rsidR="00121341" w:rsidRPr="007C743D" w14:paraId="256FC706" w14:textId="77777777" w:rsidTr="00121341">
        <w:trPr>
          <w:trHeight w:val="250"/>
        </w:trPr>
        <w:tc>
          <w:tcPr>
            <w:tcW w:w="258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4025D3B7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Tř.3.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Kapitálové příjmy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37F7D1" w14:textId="2A94F057" w:rsidR="00121341" w:rsidRPr="007C743D" w:rsidRDefault="007674A9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2AB95C" w14:textId="77777777" w:rsidR="00121341" w:rsidRPr="007C743D" w:rsidRDefault="00121341" w:rsidP="00FF61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15CD3E" w14:textId="77777777" w:rsidR="00121341" w:rsidRPr="007C743D" w:rsidRDefault="00121341" w:rsidP="00FF61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21341" w:rsidRPr="007C743D" w14:paraId="54311774" w14:textId="77777777" w:rsidTr="00121341">
        <w:trPr>
          <w:trHeight w:val="250"/>
        </w:trPr>
        <w:tc>
          <w:tcPr>
            <w:tcW w:w="2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3302A0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Tř.4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Přijaté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transfery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9EF9" w14:textId="77777777" w:rsidR="00F93E83" w:rsidRPr="007C743D" w:rsidRDefault="00F93E83" w:rsidP="00F93E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910B" w14:textId="0127B0DE" w:rsidR="00121341" w:rsidRPr="007C743D" w:rsidRDefault="00F93E83" w:rsidP="00F93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  <w:r w:rsidR="000B55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114,95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43FE" w14:textId="7B4DFE93" w:rsidR="00121341" w:rsidRPr="007C743D" w:rsidRDefault="000B5577" w:rsidP="00FF11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114,95</w:t>
            </w:r>
          </w:p>
        </w:tc>
      </w:tr>
      <w:tr w:rsidR="00121341" w:rsidRPr="007C743D" w14:paraId="49AC82A2" w14:textId="77777777" w:rsidTr="00121341">
        <w:trPr>
          <w:trHeight w:val="250"/>
        </w:trPr>
        <w:tc>
          <w:tcPr>
            <w:tcW w:w="258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7A5D8F1C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Příjmy celkem po konsol.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481A6F" w14:textId="5E700BC1" w:rsidR="00121341" w:rsidRPr="007C743D" w:rsidRDefault="007674A9" w:rsidP="00FF11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4081,3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2AF881" w14:textId="5072A9D9" w:rsidR="00121341" w:rsidRPr="007C743D" w:rsidRDefault="000B5577" w:rsidP="00FF61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4807,32639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8C4129" w14:textId="704412A3" w:rsidR="00121341" w:rsidRPr="007C743D" w:rsidRDefault="000B5577" w:rsidP="00FF11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4370,14001</w:t>
            </w:r>
          </w:p>
        </w:tc>
      </w:tr>
      <w:tr w:rsidR="00121341" w:rsidRPr="007C743D" w14:paraId="09097854" w14:textId="77777777" w:rsidTr="00121341">
        <w:trPr>
          <w:trHeight w:val="250"/>
        </w:trPr>
        <w:tc>
          <w:tcPr>
            <w:tcW w:w="2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1C584A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Tř.5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Běžné výdaje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0E1D" w14:textId="0257AAAA" w:rsidR="00121341" w:rsidRPr="007C743D" w:rsidRDefault="007674A9" w:rsidP="00FC2154">
            <w:pPr>
              <w:tabs>
                <w:tab w:val="center" w:pos="608"/>
                <w:tab w:val="right" w:pos="121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2476,86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327E" w14:textId="0B4CE12F" w:rsidR="00121341" w:rsidRPr="007C743D" w:rsidRDefault="000B5577" w:rsidP="00537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2838,26559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0250" w14:textId="30BED565" w:rsidR="00121341" w:rsidRPr="007C743D" w:rsidRDefault="000B5577" w:rsidP="003C54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3336,40376</w:t>
            </w:r>
          </w:p>
        </w:tc>
      </w:tr>
      <w:tr w:rsidR="00121341" w:rsidRPr="007C743D" w14:paraId="1D5D4211" w14:textId="77777777" w:rsidTr="00121341">
        <w:trPr>
          <w:trHeight w:val="250"/>
        </w:trPr>
        <w:tc>
          <w:tcPr>
            <w:tcW w:w="25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B59EA03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Tř.6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Kapitál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vé výdaje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73481A" w14:textId="2498EF47" w:rsidR="00121341" w:rsidRPr="007C743D" w:rsidRDefault="007674A9" w:rsidP="00F47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A1E1E5" w14:textId="3067D10B" w:rsidR="00121341" w:rsidRPr="007C743D" w:rsidRDefault="000B5577" w:rsidP="009B14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3B681" w14:textId="0B706905" w:rsidR="00121341" w:rsidRPr="007C743D" w:rsidRDefault="000B5577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453,79</w:t>
            </w:r>
          </w:p>
        </w:tc>
      </w:tr>
      <w:tr w:rsidR="00121341" w:rsidRPr="007C743D" w14:paraId="3EAF0AEE" w14:textId="77777777" w:rsidTr="00121341">
        <w:trPr>
          <w:trHeight w:val="250"/>
        </w:trPr>
        <w:tc>
          <w:tcPr>
            <w:tcW w:w="2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BC396E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Výdaje celkem po konsol.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3EDBA" w14:textId="6544A10B" w:rsidR="00121341" w:rsidRPr="007C743D" w:rsidRDefault="007674A9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3176,86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3DE53" w14:textId="26F1E3B5" w:rsidR="00121341" w:rsidRPr="007C743D" w:rsidRDefault="000B5577" w:rsidP="005377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3797,59559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E341" w14:textId="7AD73831" w:rsidR="00121341" w:rsidRPr="007C743D" w:rsidRDefault="000B5577" w:rsidP="00270E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2640,19376</w:t>
            </w:r>
          </w:p>
        </w:tc>
      </w:tr>
      <w:tr w:rsidR="00121341" w:rsidRPr="007C743D" w14:paraId="701B3DCA" w14:textId="77777777" w:rsidTr="00121341">
        <w:trPr>
          <w:trHeight w:val="250"/>
        </w:trPr>
        <w:tc>
          <w:tcPr>
            <w:tcW w:w="258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14:paraId="5C432FE4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Saldo: </w:t>
            </w:r>
            <w:proofErr w:type="gramStart"/>
            <w:r w:rsidRPr="007C74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Příjmy - výdaje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911918" w14:textId="3F35BCE7" w:rsidR="00121341" w:rsidRPr="007C743D" w:rsidRDefault="007674A9" w:rsidP="00F47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904,44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7C6A57" w14:textId="21597E98" w:rsidR="00121341" w:rsidRPr="007C743D" w:rsidRDefault="000B5577" w:rsidP="00B76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1009,7308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083D0E" w14:textId="5E9E185B" w:rsidR="00121341" w:rsidRPr="007C743D" w:rsidRDefault="000B5577" w:rsidP="00D324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1729,94625</w:t>
            </w:r>
          </w:p>
        </w:tc>
      </w:tr>
      <w:tr w:rsidR="00121341" w:rsidRPr="007C743D" w14:paraId="158824B3" w14:textId="77777777" w:rsidTr="00121341">
        <w:trPr>
          <w:trHeight w:val="250"/>
        </w:trPr>
        <w:tc>
          <w:tcPr>
            <w:tcW w:w="25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1E6A63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Tř.8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Financování  -</w:t>
            </w:r>
            <w:proofErr w:type="gramEnd"/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497C" w14:textId="2318667B" w:rsidR="00121341" w:rsidRPr="007C743D" w:rsidRDefault="006E30B0" w:rsidP="007C7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B55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904,44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D4A5" w14:textId="6CAC07B1" w:rsidR="00121341" w:rsidRPr="007C743D" w:rsidRDefault="0074077D" w:rsidP="007C7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0B55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1009,7308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7310" w14:textId="00EAC910" w:rsidR="00121341" w:rsidRPr="007C743D" w:rsidRDefault="0074077D" w:rsidP="00B76D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-1729,94625</w:t>
            </w:r>
          </w:p>
        </w:tc>
      </w:tr>
      <w:tr w:rsidR="00121341" w:rsidRPr="007C743D" w14:paraId="05DD8F19" w14:textId="77777777" w:rsidTr="00121341">
        <w:trPr>
          <w:trHeight w:val="250"/>
        </w:trPr>
        <w:tc>
          <w:tcPr>
            <w:tcW w:w="25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2F4B27B" w14:textId="77777777" w:rsidR="00121341" w:rsidRPr="007C743D" w:rsidRDefault="00121341" w:rsidP="002D07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Spl.krátkodob.půjč.prostř</w:t>
            </w:r>
            <w:proofErr w:type="spellEnd"/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6FEF27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36762D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604902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21341" w:rsidRPr="007C743D" w14:paraId="04C4A901" w14:textId="77777777" w:rsidTr="00121341">
        <w:trPr>
          <w:trHeight w:val="250"/>
        </w:trPr>
        <w:tc>
          <w:tcPr>
            <w:tcW w:w="2582" w:type="dxa"/>
            <w:tcBorders>
              <w:top w:val="single" w:sz="4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1FC767FF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Přijatý dlouhodobý úvěr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ED5C6B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FFF4E9A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771DF2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21341" w:rsidRPr="007C743D" w14:paraId="0609E8F4" w14:textId="77777777" w:rsidTr="00121341">
        <w:trPr>
          <w:trHeight w:val="250"/>
        </w:trPr>
        <w:tc>
          <w:tcPr>
            <w:tcW w:w="258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14:paraId="079447E9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Splátka </w:t>
            </w:r>
            <w:proofErr w:type="spellStart"/>
            <w:proofErr w:type="gramStart"/>
            <w:r w:rsidRPr="007C7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dl.úvěru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976021" w14:textId="77777777" w:rsidR="00121341" w:rsidRPr="007C743D" w:rsidRDefault="00121341" w:rsidP="002D07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04FAB73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B715656" w14:textId="77777777" w:rsidR="00121341" w:rsidRPr="007C743D" w:rsidRDefault="00121341" w:rsidP="00FA76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21341" w:rsidRPr="007C743D" w14:paraId="559D53D4" w14:textId="77777777" w:rsidTr="00121341">
        <w:trPr>
          <w:trHeight w:val="250"/>
        </w:trPr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53A8599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74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Financování celkem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417D2" w14:textId="1EDCF543" w:rsidR="00121341" w:rsidRPr="007C743D" w:rsidRDefault="006E30B0" w:rsidP="007C7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="000B557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904,44</w:t>
            </w:r>
            <w:r w:rsidR="001213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2B9F2" w14:textId="7166FA9D" w:rsidR="00121341" w:rsidRPr="007C743D" w:rsidRDefault="0074077D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-1009,7308</w:t>
            </w:r>
            <w:r w:rsidR="001213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426B2" w14:textId="68B56E29" w:rsidR="00121341" w:rsidRPr="007C743D" w:rsidRDefault="0074077D" w:rsidP="00D324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-1729,94625</w:t>
            </w:r>
            <w:r w:rsidR="0012134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21341" w:rsidRPr="007C743D" w14:paraId="4F279246" w14:textId="77777777" w:rsidTr="00121341">
        <w:trPr>
          <w:trHeight w:val="250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0FA5CBB4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846A24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E8D84D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BEA0B1" w14:textId="77777777" w:rsidR="00121341" w:rsidRPr="007C743D" w:rsidRDefault="00121341" w:rsidP="009E4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C236311" w14:textId="5647059D" w:rsidR="00562A7D" w:rsidRDefault="009E4A1D" w:rsidP="005360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099A">
        <w:rPr>
          <w:rFonts w:ascii="Times New Roman" w:hAnsi="Times New Roman" w:cs="Times New Roman"/>
        </w:rPr>
        <w:t>Údaje o plnění rozpočtu příjmů,</w:t>
      </w:r>
      <w:r w:rsidR="000C1C2A" w:rsidRPr="0096099A">
        <w:rPr>
          <w:rFonts w:ascii="Times New Roman" w:hAnsi="Times New Roman" w:cs="Times New Roman"/>
        </w:rPr>
        <w:t xml:space="preserve"> </w:t>
      </w:r>
      <w:r w:rsidRPr="0096099A">
        <w:rPr>
          <w:rFonts w:ascii="Times New Roman" w:hAnsi="Times New Roman" w:cs="Times New Roman"/>
        </w:rPr>
        <w:t>výdajů a o dalších finančních operacích v plném členění podle rozpočtové skladby jsou k nahl</w:t>
      </w:r>
      <w:r w:rsidR="000C1C2A" w:rsidRPr="0096099A">
        <w:rPr>
          <w:rFonts w:ascii="Times New Roman" w:hAnsi="Times New Roman" w:cs="Times New Roman"/>
        </w:rPr>
        <w:t>édnutí v kanceláři Obce Libel (</w:t>
      </w:r>
      <w:r w:rsidRPr="0096099A">
        <w:rPr>
          <w:rFonts w:ascii="Times New Roman" w:hAnsi="Times New Roman" w:cs="Times New Roman"/>
        </w:rPr>
        <w:t>výkaz FIN 2-12</w:t>
      </w:r>
      <w:r w:rsidR="005C2A8A">
        <w:rPr>
          <w:rFonts w:ascii="Times New Roman" w:hAnsi="Times New Roman" w:cs="Times New Roman"/>
        </w:rPr>
        <w:t xml:space="preserve"> k </w:t>
      </w:r>
      <w:r w:rsidR="00506F8C">
        <w:rPr>
          <w:rFonts w:ascii="Times New Roman" w:hAnsi="Times New Roman" w:cs="Times New Roman"/>
        </w:rPr>
        <w:t>31.12.202</w:t>
      </w:r>
      <w:r w:rsidR="00AB2145">
        <w:rPr>
          <w:rFonts w:ascii="Times New Roman" w:hAnsi="Times New Roman" w:cs="Times New Roman"/>
        </w:rPr>
        <w:t>5</w:t>
      </w:r>
      <w:r w:rsidRPr="0096099A">
        <w:rPr>
          <w:rFonts w:ascii="Times New Roman" w:hAnsi="Times New Roman" w:cs="Times New Roman"/>
        </w:rPr>
        <w:t>).</w:t>
      </w:r>
    </w:p>
    <w:p w14:paraId="349C62A3" w14:textId="77777777" w:rsidR="00834356" w:rsidRDefault="00834356" w:rsidP="005360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80CA6C" w14:textId="48A2A74F" w:rsidR="006E30B0" w:rsidRDefault="00834356" w:rsidP="008343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běž</w:t>
      </w:r>
      <w:r w:rsidR="006E30B0">
        <w:rPr>
          <w:rFonts w:ascii="Times New Roman" w:hAnsi="Times New Roman" w:cs="Times New Roman"/>
        </w:rPr>
        <w:t>ných účtů k 31.12.202</w:t>
      </w:r>
      <w:r w:rsidR="00AB2145">
        <w:rPr>
          <w:rFonts w:ascii="Times New Roman" w:hAnsi="Times New Roman" w:cs="Times New Roman"/>
        </w:rPr>
        <w:t>5</w:t>
      </w:r>
      <w:r w:rsidR="006E30B0">
        <w:rPr>
          <w:rFonts w:ascii="Times New Roman" w:hAnsi="Times New Roman" w:cs="Times New Roman"/>
        </w:rPr>
        <w:t>:</w:t>
      </w:r>
    </w:p>
    <w:p w14:paraId="5DE28ED0" w14:textId="1028321B" w:rsidR="006E30B0" w:rsidRDefault="006E30B0" w:rsidP="008343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</w:t>
      </w:r>
      <w:r w:rsidR="00834356">
        <w:rPr>
          <w:rFonts w:ascii="Times New Roman" w:hAnsi="Times New Roman" w:cs="Times New Roman"/>
        </w:rPr>
        <w:t xml:space="preserve"> u České spořitelny a.s. Kč </w:t>
      </w:r>
      <w:r w:rsidR="00AB2145">
        <w:rPr>
          <w:rFonts w:ascii="Times New Roman" w:hAnsi="Times New Roman" w:cs="Times New Roman"/>
        </w:rPr>
        <w:t>4.794.272,15</w:t>
      </w:r>
    </w:p>
    <w:p w14:paraId="578DABE2" w14:textId="06E2F71F" w:rsidR="00834356" w:rsidRDefault="006E30B0" w:rsidP="008343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: </w:t>
      </w:r>
      <w:r w:rsidR="00834356">
        <w:rPr>
          <w:rFonts w:ascii="Times New Roman" w:hAnsi="Times New Roman" w:cs="Times New Roman"/>
        </w:rPr>
        <w:t xml:space="preserve">u ČNB a.s. Kč </w:t>
      </w:r>
      <w:r w:rsidR="00AB2145">
        <w:rPr>
          <w:rFonts w:ascii="Times New Roman" w:hAnsi="Times New Roman" w:cs="Times New Roman"/>
        </w:rPr>
        <w:t>533.541,03</w:t>
      </w:r>
    </w:p>
    <w:p w14:paraId="7107F3A3" w14:textId="410564FB" w:rsidR="006E30B0" w:rsidRDefault="006E30B0" w:rsidP="008343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: u ČSOB a.s. Kč </w:t>
      </w:r>
      <w:r w:rsidR="00AB2145">
        <w:rPr>
          <w:rFonts w:ascii="Times New Roman" w:hAnsi="Times New Roman" w:cs="Times New Roman"/>
        </w:rPr>
        <w:t>30.409,01</w:t>
      </w:r>
    </w:p>
    <w:p w14:paraId="591A9BB1" w14:textId="4268EA1D" w:rsidR="006E30B0" w:rsidRDefault="00834356" w:rsidP="008343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Stav </w:t>
      </w:r>
      <w:r w:rsidR="006E30B0">
        <w:rPr>
          <w:rFonts w:ascii="Times New Roman" w:hAnsi="Times New Roman" w:cs="Times New Roman"/>
        </w:rPr>
        <w:t>termínovaných vkladů k 31.12.202</w:t>
      </w:r>
      <w:r w:rsidR="00AB2145">
        <w:rPr>
          <w:rFonts w:ascii="Times New Roman" w:hAnsi="Times New Roman" w:cs="Times New Roman"/>
        </w:rPr>
        <w:t>5</w:t>
      </w:r>
      <w:r w:rsidR="006E30B0">
        <w:rPr>
          <w:rFonts w:ascii="Times New Roman" w:hAnsi="Times New Roman" w:cs="Times New Roman"/>
        </w:rPr>
        <w:t>:</w:t>
      </w:r>
    </w:p>
    <w:p w14:paraId="0F1293D7" w14:textId="73FAF103" w:rsidR="006E30B0" w:rsidRDefault="006E30B0" w:rsidP="008343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 u ČSOB a.s.</w:t>
      </w:r>
      <w:r w:rsidR="00083E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083E01">
        <w:rPr>
          <w:rFonts w:ascii="Times New Roman" w:hAnsi="Times New Roman" w:cs="Times New Roman"/>
        </w:rPr>
        <w:t>revolvingový TV</w:t>
      </w:r>
      <w:r w:rsidR="007A2DDF">
        <w:rPr>
          <w:rFonts w:ascii="Times New Roman" w:hAnsi="Times New Roman" w:cs="Times New Roman"/>
        </w:rPr>
        <w:t>, Kč 1.5</w:t>
      </w:r>
      <w:r w:rsidR="00AB2145">
        <w:rPr>
          <w:rFonts w:ascii="Times New Roman" w:hAnsi="Times New Roman" w:cs="Times New Roman"/>
        </w:rPr>
        <w:t>95.926,27</w:t>
      </w:r>
    </w:p>
    <w:p w14:paraId="56BE60AB" w14:textId="77777777" w:rsidR="007A2DDF" w:rsidRDefault="007A2DDF" w:rsidP="008343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: u </w:t>
      </w:r>
      <w:r w:rsidR="00083E01">
        <w:rPr>
          <w:rFonts w:ascii="Times New Roman" w:hAnsi="Times New Roman" w:cs="Times New Roman"/>
        </w:rPr>
        <w:t>ČNB</w:t>
      </w:r>
      <w:r>
        <w:rPr>
          <w:rFonts w:ascii="Times New Roman" w:hAnsi="Times New Roman" w:cs="Times New Roman"/>
        </w:rPr>
        <w:t xml:space="preserve"> a.s.</w:t>
      </w:r>
      <w:r w:rsidR="00083E01">
        <w:rPr>
          <w:rFonts w:ascii="Times New Roman" w:hAnsi="Times New Roman" w:cs="Times New Roman"/>
        </w:rPr>
        <w:t xml:space="preserve">, vklad na 6 měsíců, </w:t>
      </w:r>
      <w:r>
        <w:rPr>
          <w:rFonts w:ascii="Times New Roman" w:hAnsi="Times New Roman" w:cs="Times New Roman"/>
        </w:rPr>
        <w:t>Kč 3.000.000,00</w:t>
      </w:r>
    </w:p>
    <w:p w14:paraId="0E99EAAC" w14:textId="79B6BC71" w:rsidR="00AB2145" w:rsidRDefault="00AB2145" w:rsidP="008343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: u ČNB a.s., vklad na 12 měsíců, Kč 1.150.000,00 </w:t>
      </w:r>
    </w:p>
    <w:p w14:paraId="608F577C" w14:textId="77777777" w:rsidR="00834356" w:rsidRPr="0096099A" w:rsidRDefault="00834356" w:rsidP="0053601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1C284E" w14:textId="2553EBBD" w:rsidR="00562A7D" w:rsidRDefault="00CB7508" w:rsidP="00D324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2.Doplňující informace k rozvaze k 31.12.</w:t>
      </w:r>
      <w:r w:rsidR="00834356">
        <w:rPr>
          <w:rFonts w:ascii="Times New Roman" w:hAnsi="Times New Roman" w:cs="Times New Roman"/>
          <w:b/>
        </w:rPr>
        <w:t>202</w:t>
      </w:r>
      <w:r w:rsidR="00AB2145">
        <w:rPr>
          <w:rFonts w:ascii="Times New Roman" w:hAnsi="Times New Roman" w:cs="Times New Roman"/>
          <w:b/>
        </w:rPr>
        <w:t>5</w:t>
      </w:r>
    </w:p>
    <w:p w14:paraId="314326A2" w14:textId="77777777" w:rsidR="00CB7508" w:rsidRPr="0096099A" w:rsidRDefault="00CB7508" w:rsidP="00D209A3">
      <w:pPr>
        <w:rPr>
          <w:rFonts w:ascii="Times New Roman" w:hAnsi="Times New Roman" w:cs="Times New Roman"/>
        </w:rPr>
      </w:pPr>
      <w:r w:rsidRPr="0096099A">
        <w:rPr>
          <w:rFonts w:ascii="Times New Roman" w:hAnsi="Times New Roman" w:cs="Times New Roman"/>
        </w:rPr>
        <w:t>Stav na účtech souhlasí se stavem inv</w:t>
      </w:r>
      <w:r w:rsidR="009947AE">
        <w:rPr>
          <w:rFonts w:ascii="Times New Roman" w:hAnsi="Times New Roman" w:cs="Times New Roman"/>
        </w:rPr>
        <w:t>en</w:t>
      </w:r>
      <w:r w:rsidR="00834356">
        <w:rPr>
          <w:rFonts w:ascii="Times New Roman" w:hAnsi="Times New Roman" w:cs="Times New Roman"/>
        </w:rPr>
        <w:t>tarizace.  Inventarizační zpráva</w:t>
      </w:r>
      <w:r w:rsidRPr="0096099A">
        <w:rPr>
          <w:rFonts w:ascii="Times New Roman" w:hAnsi="Times New Roman" w:cs="Times New Roman"/>
        </w:rPr>
        <w:t xml:space="preserve"> je přílohou závěrečného účtu.</w:t>
      </w:r>
    </w:p>
    <w:p w14:paraId="782DD6B6" w14:textId="46DC010C" w:rsidR="00CB7508" w:rsidRDefault="00982A77" w:rsidP="00982A7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Stav dlouhodobého nehmotn</w:t>
      </w:r>
      <w:r w:rsidR="00F0015F">
        <w:rPr>
          <w:rFonts w:ascii="Times New Roman" w:hAnsi="Times New Roman" w:cs="Times New Roman"/>
          <w:u w:val="single"/>
        </w:rPr>
        <w:t>ého majetku</w:t>
      </w:r>
      <w:r w:rsidR="00F0015F">
        <w:rPr>
          <w:rFonts w:ascii="Times New Roman" w:hAnsi="Times New Roman" w:cs="Times New Roman"/>
          <w:u w:val="single"/>
        </w:rPr>
        <w:tab/>
      </w:r>
      <w:r w:rsidR="00F0015F">
        <w:rPr>
          <w:rFonts w:ascii="Times New Roman" w:hAnsi="Times New Roman" w:cs="Times New Roman"/>
          <w:u w:val="single"/>
        </w:rPr>
        <w:tab/>
      </w:r>
      <w:r w:rsidR="00F0015F">
        <w:rPr>
          <w:rFonts w:ascii="Times New Roman" w:hAnsi="Times New Roman" w:cs="Times New Roman"/>
          <w:u w:val="single"/>
        </w:rPr>
        <w:tab/>
      </w:r>
      <w:r w:rsidR="00F0015F">
        <w:rPr>
          <w:rFonts w:ascii="Times New Roman" w:hAnsi="Times New Roman" w:cs="Times New Roman"/>
          <w:u w:val="single"/>
        </w:rPr>
        <w:tab/>
        <w:t xml:space="preserve">Kč        </w:t>
      </w:r>
      <w:r w:rsidR="007A2DDF">
        <w:rPr>
          <w:rFonts w:ascii="Times New Roman" w:hAnsi="Times New Roman" w:cs="Times New Roman"/>
          <w:u w:val="single"/>
        </w:rPr>
        <w:t>2</w:t>
      </w:r>
      <w:r w:rsidR="00083E01">
        <w:rPr>
          <w:rFonts w:ascii="Times New Roman" w:hAnsi="Times New Roman" w:cs="Times New Roman"/>
          <w:u w:val="single"/>
        </w:rPr>
        <w:t>2</w:t>
      </w:r>
      <w:r w:rsidR="00914695">
        <w:rPr>
          <w:rFonts w:ascii="Times New Roman" w:hAnsi="Times New Roman" w:cs="Times New Roman"/>
          <w:u w:val="single"/>
        </w:rPr>
        <w:t>6</w:t>
      </w:r>
      <w:r w:rsidR="00083E01">
        <w:rPr>
          <w:rFonts w:ascii="Times New Roman" w:hAnsi="Times New Roman" w:cs="Times New Roman"/>
          <w:u w:val="single"/>
        </w:rPr>
        <w:t>.</w:t>
      </w:r>
      <w:r w:rsidR="00914695">
        <w:rPr>
          <w:rFonts w:ascii="Times New Roman" w:hAnsi="Times New Roman" w:cs="Times New Roman"/>
          <w:u w:val="single"/>
        </w:rPr>
        <w:t>293</w:t>
      </w:r>
      <w:r w:rsidR="007A2DDF">
        <w:rPr>
          <w:rFonts w:ascii="Times New Roman" w:hAnsi="Times New Roman" w:cs="Times New Roman"/>
          <w:u w:val="single"/>
        </w:rPr>
        <w:t>,00</w:t>
      </w:r>
    </w:p>
    <w:p w14:paraId="1192F75C" w14:textId="1D63F0CD" w:rsidR="00982A77" w:rsidRDefault="00982A77" w:rsidP="00982A7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Stav dlouhodobého hmotn</w:t>
      </w:r>
      <w:r w:rsidR="009947AE">
        <w:rPr>
          <w:rFonts w:ascii="Times New Roman" w:hAnsi="Times New Roman" w:cs="Times New Roman"/>
          <w:u w:val="single"/>
        </w:rPr>
        <w:t xml:space="preserve">ého majetku         </w:t>
      </w:r>
      <w:r w:rsidR="009947AE">
        <w:rPr>
          <w:rFonts w:ascii="Times New Roman" w:hAnsi="Times New Roman" w:cs="Times New Roman"/>
          <w:u w:val="single"/>
        </w:rPr>
        <w:tab/>
      </w:r>
      <w:r w:rsidR="009947AE">
        <w:rPr>
          <w:rFonts w:ascii="Times New Roman" w:hAnsi="Times New Roman" w:cs="Times New Roman"/>
          <w:u w:val="single"/>
        </w:rPr>
        <w:tab/>
      </w:r>
      <w:r w:rsidR="009947AE">
        <w:rPr>
          <w:rFonts w:ascii="Times New Roman" w:hAnsi="Times New Roman" w:cs="Times New Roman"/>
          <w:u w:val="single"/>
        </w:rPr>
        <w:tab/>
      </w:r>
      <w:r w:rsidR="009947AE">
        <w:rPr>
          <w:rFonts w:ascii="Times New Roman" w:hAnsi="Times New Roman" w:cs="Times New Roman"/>
          <w:u w:val="single"/>
        </w:rPr>
        <w:tab/>
        <w:t xml:space="preserve">Kč   </w:t>
      </w:r>
      <w:r w:rsidR="007A2DDF">
        <w:rPr>
          <w:rFonts w:ascii="Times New Roman" w:hAnsi="Times New Roman" w:cs="Times New Roman"/>
          <w:u w:val="single"/>
        </w:rPr>
        <w:t>2</w:t>
      </w:r>
      <w:r w:rsidR="00914695">
        <w:rPr>
          <w:rFonts w:ascii="Times New Roman" w:hAnsi="Times New Roman" w:cs="Times New Roman"/>
          <w:u w:val="single"/>
        </w:rPr>
        <w:t>4</w:t>
      </w:r>
      <w:r w:rsidR="007A2DDF">
        <w:rPr>
          <w:rFonts w:ascii="Times New Roman" w:hAnsi="Times New Roman" w:cs="Times New Roman"/>
          <w:u w:val="single"/>
        </w:rPr>
        <w:t>.</w:t>
      </w:r>
      <w:r w:rsidR="00914695">
        <w:rPr>
          <w:rFonts w:ascii="Times New Roman" w:hAnsi="Times New Roman" w:cs="Times New Roman"/>
          <w:u w:val="single"/>
        </w:rPr>
        <w:t>429</w:t>
      </w:r>
      <w:r w:rsidR="007A2DDF">
        <w:rPr>
          <w:rFonts w:ascii="Times New Roman" w:hAnsi="Times New Roman" w:cs="Times New Roman"/>
          <w:u w:val="single"/>
        </w:rPr>
        <w:t>.</w:t>
      </w:r>
      <w:r w:rsidR="00914695">
        <w:rPr>
          <w:rFonts w:ascii="Times New Roman" w:hAnsi="Times New Roman" w:cs="Times New Roman"/>
          <w:u w:val="single"/>
        </w:rPr>
        <w:t>894</w:t>
      </w:r>
      <w:r w:rsidR="007A2DDF">
        <w:rPr>
          <w:rFonts w:ascii="Times New Roman" w:hAnsi="Times New Roman" w:cs="Times New Roman"/>
          <w:u w:val="single"/>
        </w:rPr>
        <w:t>,</w:t>
      </w:r>
      <w:r w:rsidR="00914695">
        <w:rPr>
          <w:rFonts w:ascii="Times New Roman" w:hAnsi="Times New Roman" w:cs="Times New Roman"/>
          <w:u w:val="single"/>
        </w:rPr>
        <w:t>92</w:t>
      </w:r>
    </w:p>
    <w:p w14:paraId="4E2845FC" w14:textId="08B489ED" w:rsidR="00982A77" w:rsidRDefault="00982A77" w:rsidP="00982A7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 toho: pozemky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 xml:space="preserve">Kč   </w:t>
      </w:r>
      <w:r w:rsidR="00083E01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 w:rsidR="00AB6C60">
        <w:rPr>
          <w:rFonts w:ascii="Times New Roman" w:hAnsi="Times New Roman" w:cs="Times New Roman"/>
          <w:u w:val="single"/>
        </w:rPr>
        <w:t>2.128.710,00</w:t>
      </w:r>
    </w:p>
    <w:p w14:paraId="7A11ABE9" w14:textId="33604BC1" w:rsidR="00E14954" w:rsidRDefault="00E14954" w:rsidP="00982A7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 </w:t>
      </w:r>
      <w:r w:rsidR="00834356">
        <w:rPr>
          <w:rFonts w:ascii="Times New Roman" w:hAnsi="Times New Roman" w:cs="Times New Roman"/>
          <w:u w:val="single"/>
        </w:rPr>
        <w:t>toho: majetek pořízený v r. 202</w:t>
      </w:r>
      <w:r w:rsidR="00914695">
        <w:rPr>
          <w:rFonts w:ascii="Times New Roman" w:hAnsi="Times New Roman" w:cs="Times New Roman"/>
          <w:u w:val="single"/>
        </w:rPr>
        <w:t>5*</w:t>
      </w:r>
      <w:r>
        <w:rPr>
          <w:rFonts w:ascii="Times New Roman" w:hAnsi="Times New Roman" w:cs="Times New Roman"/>
          <w:u w:val="single"/>
        </w:rPr>
        <w:t xml:space="preserve">                                                         </w:t>
      </w:r>
      <w:r w:rsidR="0091469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Kč     </w:t>
      </w:r>
      <w:r w:rsidR="00AB6C60">
        <w:rPr>
          <w:rFonts w:ascii="Times New Roman" w:hAnsi="Times New Roman" w:cs="Times New Roman"/>
          <w:u w:val="single"/>
        </w:rPr>
        <w:t>1.149.118,10</w:t>
      </w:r>
    </w:p>
    <w:p w14:paraId="12FD01E8" w14:textId="22981922" w:rsidR="00083E01" w:rsidRPr="00083E01" w:rsidRDefault="00083E01" w:rsidP="00982A7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083E01">
        <w:rPr>
          <w:rFonts w:ascii="Times New Roman" w:hAnsi="Times New Roman" w:cs="Times New Roman"/>
          <w:u w:val="single"/>
        </w:rPr>
        <w:t xml:space="preserve">z toho: nedokončený majetek </w:t>
      </w:r>
      <w:r>
        <w:rPr>
          <w:rFonts w:ascii="Times New Roman" w:hAnsi="Times New Roman" w:cs="Times New Roman"/>
          <w:u w:val="single"/>
        </w:rPr>
        <w:t>**</w:t>
      </w:r>
      <w:r w:rsidRPr="00083E01">
        <w:rPr>
          <w:rFonts w:ascii="Times New Roman" w:hAnsi="Times New Roman" w:cs="Times New Roman"/>
          <w:u w:val="single"/>
        </w:rPr>
        <w:t xml:space="preserve">                                                                Kč     </w:t>
      </w:r>
      <w:r w:rsidR="00AB6C60">
        <w:rPr>
          <w:rFonts w:ascii="Times New Roman" w:hAnsi="Times New Roman" w:cs="Times New Roman"/>
          <w:u w:val="single"/>
        </w:rPr>
        <w:t xml:space="preserve">   592.537,00</w:t>
      </w:r>
    </w:p>
    <w:p w14:paraId="0F3EE94A" w14:textId="6FDFCEC6" w:rsidR="00982A77" w:rsidRDefault="00982A77" w:rsidP="00982A7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Zůstatek BÚ Česká spořitelna</w:t>
      </w:r>
      <w:r w:rsidR="006B7BF9">
        <w:rPr>
          <w:rFonts w:ascii="Times New Roman" w:hAnsi="Times New Roman" w:cs="Times New Roman"/>
          <w:u w:val="single"/>
        </w:rPr>
        <w:t>, ČNB</w:t>
      </w:r>
      <w:r w:rsidR="007A2DDF">
        <w:rPr>
          <w:rFonts w:ascii="Times New Roman" w:hAnsi="Times New Roman" w:cs="Times New Roman"/>
          <w:u w:val="single"/>
        </w:rPr>
        <w:t>, ČSOB</w:t>
      </w:r>
      <w:r w:rsidR="006B7BF9">
        <w:rPr>
          <w:rFonts w:ascii="Times New Roman" w:hAnsi="Times New Roman" w:cs="Times New Roman"/>
          <w:u w:val="single"/>
        </w:rPr>
        <w:tab/>
      </w:r>
      <w:r w:rsidR="006B7BF9">
        <w:rPr>
          <w:rFonts w:ascii="Times New Roman" w:hAnsi="Times New Roman" w:cs="Times New Roman"/>
          <w:u w:val="single"/>
        </w:rPr>
        <w:tab/>
        <w:t xml:space="preserve">            </w:t>
      </w:r>
      <w:r w:rsidR="009947AE">
        <w:rPr>
          <w:rFonts w:ascii="Times New Roman" w:hAnsi="Times New Roman" w:cs="Times New Roman"/>
          <w:u w:val="single"/>
        </w:rPr>
        <w:t xml:space="preserve">             </w:t>
      </w:r>
      <w:r w:rsidR="006B7BF9">
        <w:rPr>
          <w:rFonts w:ascii="Times New Roman" w:hAnsi="Times New Roman" w:cs="Times New Roman"/>
          <w:u w:val="single"/>
        </w:rPr>
        <w:t xml:space="preserve"> </w:t>
      </w:r>
      <w:r w:rsidR="00F0015F">
        <w:rPr>
          <w:rFonts w:ascii="Times New Roman" w:hAnsi="Times New Roman" w:cs="Times New Roman"/>
          <w:u w:val="single"/>
        </w:rPr>
        <w:t>Kč</w:t>
      </w:r>
      <w:r w:rsidR="00ED3C20">
        <w:rPr>
          <w:rFonts w:ascii="Times New Roman" w:hAnsi="Times New Roman" w:cs="Times New Roman"/>
          <w:u w:val="single"/>
        </w:rPr>
        <w:t xml:space="preserve">     </w:t>
      </w:r>
      <w:r w:rsidR="00AB6C60">
        <w:rPr>
          <w:rFonts w:ascii="Times New Roman" w:hAnsi="Times New Roman" w:cs="Times New Roman"/>
          <w:u w:val="single"/>
        </w:rPr>
        <w:t>5.358.222,19</w:t>
      </w:r>
      <w:r w:rsidR="00F0015F">
        <w:rPr>
          <w:rFonts w:ascii="Times New Roman" w:hAnsi="Times New Roman" w:cs="Times New Roman"/>
          <w:u w:val="single"/>
        </w:rPr>
        <w:t xml:space="preserve">    </w:t>
      </w:r>
    </w:p>
    <w:p w14:paraId="7B8884B6" w14:textId="1896A55E" w:rsidR="00834356" w:rsidRPr="00834356" w:rsidRDefault="00834356" w:rsidP="00982A7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34356">
        <w:rPr>
          <w:rFonts w:ascii="Times New Roman" w:hAnsi="Times New Roman" w:cs="Times New Roman"/>
          <w:u w:val="single"/>
        </w:rPr>
        <w:t xml:space="preserve">Zůstatek termínované vklady                                                                     Kč    </w:t>
      </w:r>
      <w:r w:rsidR="00ED3C20">
        <w:rPr>
          <w:rFonts w:ascii="Times New Roman" w:hAnsi="Times New Roman" w:cs="Times New Roman"/>
          <w:u w:val="single"/>
        </w:rPr>
        <w:t xml:space="preserve"> </w:t>
      </w:r>
      <w:r w:rsidR="00AB6C60">
        <w:rPr>
          <w:rFonts w:ascii="Times New Roman" w:hAnsi="Times New Roman" w:cs="Times New Roman"/>
          <w:u w:val="single"/>
        </w:rPr>
        <w:t>5.745.926,27</w:t>
      </w:r>
    </w:p>
    <w:p w14:paraId="3F58293C" w14:textId="32CACB01" w:rsidR="00982A77" w:rsidRDefault="00982A77" w:rsidP="00982A7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Pohledávky</w:t>
      </w:r>
      <w:r w:rsidR="001450D5">
        <w:rPr>
          <w:rFonts w:ascii="Times New Roman" w:hAnsi="Times New Roman" w:cs="Times New Roman"/>
          <w:u w:val="single"/>
        </w:rPr>
        <w:t xml:space="preserve"> (místní poplatky)</w:t>
      </w:r>
      <w:r w:rsidR="001450D5">
        <w:rPr>
          <w:rFonts w:ascii="Times New Roman" w:hAnsi="Times New Roman" w:cs="Times New Roman"/>
          <w:u w:val="single"/>
        </w:rPr>
        <w:tab/>
        <w:t xml:space="preserve">             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 xml:space="preserve">Kč      </w:t>
      </w:r>
      <w:r w:rsidR="00353092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</w:t>
      </w:r>
      <w:r w:rsidR="00834356">
        <w:rPr>
          <w:rFonts w:ascii="Times New Roman" w:hAnsi="Times New Roman" w:cs="Times New Roman"/>
          <w:u w:val="single"/>
        </w:rPr>
        <w:t xml:space="preserve">  </w:t>
      </w:r>
      <w:r w:rsidR="00ED3C20">
        <w:rPr>
          <w:rFonts w:ascii="Times New Roman" w:hAnsi="Times New Roman" w:cs="Times New Roman"/>
          <w:u w:val="single"/>
        </w:rPr>
        <w:t xml:space="preserve"> </w:t>
      </w:r>
      <w:r w:rsidR="00834356">
        <w:rPr>
          <w:rFonts w:ascii="Times New Roman" w:hAnsi="Times New Roman" w:cs="Times New Roman"/>
          <w:u w:val="single"/>
        </w:rPr>
        <w:t xml:space="preserve"> </w:t>
      </w:r>
      <w:r w:rsidR="00AB6C60">
        <w:rPr>
          <w:rFonts w:ascii="Times New Roman" w:hAnsi="Times New Roman" w:cs="Times New Roman"/>
          <w:u w:val="single"/>
        </w:rPr>
        <w:t>8</w:t>
      </w:r>
      <w:r w:rsidR="007A2DDF">
        <w:rPr>
          <w:rFonts w:ascii="Times New Roman" w:hAnsi="Times New Roman" w:cs="Times New Roman"/>
          <w:u w:val="single"/>
        </w:rPr>
        <w:t>00</w:t>
      </w:r>
      <w:r w:rsidR="00834356">
        <w:rPr>
          <w:rFonts w:ascii="Times New Roman" w:hAnsi="Times New Roman" w:cs="Times New Roman"/>
          <w:u w:val="single"/>
        </w:rPr>
        <w:t>,00</w:t>
      </w:r>
    </w:p>
    <w:p w14:paraId="3432CB06" w14:textId="188ECC2D" w:rsidR="00444483" w:rsidRPr="00ED3C20" w:rsidRDefault="00AE3A72" w:rsidP="00982A7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D3C20">
        <w:rPr>
          <w:rFonts w:ascii="Times New Roman" w:hAnsi="Times New Roman" w:cs="Times New Roman"/>
          <w:u w:val="single"/>
        </w:rPr>
        <w:t>Závazky</w:t>
      </w:r>
      <w:r w:rsidR="00ED3C20" w:rsidRPr="00ED3C20">
        <w:rPr>
          <w:rFonts w:ascii="Times New Roman" w:hAnsi="Times New Roman" w:cs="Times New Roman"/>
          <w:u w:val="single"/>
        </w:rPr>
        <w:t xml:space="preserve"> (</w:t>
      </w:r>
      <w:proofErr w:type="spellStart"/>
      <w:r w:rsidR="00ED3C20" w:rsidRPr="00ED3C20">
        <w:rPr>
          <w:rFonts w:ascii="Times New Roman" w:hAnsi="Times New Roman" w:cs="Times New Roman"/>
          <w:u w:val="single"/>
        </w:rPr>
        <w:t>nezúčt</w:t>
      </w:r>
      <w:proofErr w:type="spellEnd"/>
      <w:r w:rsidR="00ED3C20" w:rsidRPr="00ED3C20">
        <w:rPr>
          <w:rFonts w:ascii="Times New Roman" w:hAnsi="Times New Roman" w:cs="Times New Roman"/>
          <w:u w:val="single"/>
        </w:rPr>
        <w:t xml:space="preserve">. zálohy na </w:t>
      </w:r>
      <w:proofErr w:type="gramStart"/>
      <w:r w:rsidR="00ED3C20" w:rsidRPr="00ED3C20">
        <w:rPr>
          <w:rFonts w:ascii="Times New Roman" w:hAnsi="Times New Roman" w:cs="Times New Roman"/>
          <w:u w:val="single"/>
        </w:rPr>
        <w:t>dotace)</w:t>
      </w:r>
      <w:r w:rsidRPr="00ED3C20">
        <w:rPr>
          <w:rFonts w:ascii="Times New Roman" w:hAnsi="Times New Roman" w:cs="Times New Roman"/>
          <w:u w:val="single"/>
        </w:rPr>
        <w:t xml:space="preserve"> </w:t>
      </w:r>
      <w:r w:rsidR="00444483" w:rsidRPr="00ED3C20">
        <w:rPr>
          <w:rFonts w:ascii="Times New Roman" w:hAnsi="Times New Roman" w:cs="Times New Roman"/>
          <w:u w:val="single"/>
        </w:rPr>
        <w:t xml:space="preserve"> </w:t>
      </w:r>
      <w:r w:rsidR="00ED3C20" w:rsidRPr="00ED3C20">
        <w:rPr>
          <w:rFonts w:ascii="Times New Roman" w:hAnsi="Times New Roman" w:cs="Times New Roman"/>
          <w:u w:val="single"/>
        </w:rPr>
        <w:t xml:space="preserve"> </w:t>
      </w:r>
      <w:proofErr w:type="gramEnd"/>
      <w:r w:rsidR="00ED3C20" w:rsidRPr="00ED3C20">
        <w:rPr>
          <w:rFonts w:ascii="Times New Roman" w:hAnsi="Times New Roman" w:cs="Times New Roman"/>
          <w:u w:val="single"/>
        </w:rPr>
        <w:t xml:space="preserve">                                                        Kč        </w:t>
      </w:r>
      <w:r w:rsidR="00AB6C60">
        <w:rPr>
          <w:rFonts w:ascii="Times New Roman" w:hAnsi="Times New Roman" w:cs="Times New Roman"/>
          <w:u w:val="single"/>
        </w:rPr>
        <w:t xml:space="preserve">  19.835,56</w:t>
      </w:r>
    </w:p>
    <w:p w14:paraId="1BA3720F" w14:textId="7CEE83DA" w:rsidR="00ED3C20" w:rsidRPr="00ED3C20" w:rsidRDefault="00ED3C20" w:rsidP="00982A7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D3C20">
        <w:rPr>
          <w:rFonts w:ascii="Times New Roman" w:hAnsi="Times New Roman" w:cs="Times New Roman"/>
          <w:u w:val="single"/>
        </w:rPr>
        <w:t>Závazky (</w:t>
      </w:r>
      <w:proofErr w:type="gramStart"/>
      <w:r w:rsidRPr="00ED3C20">
        <w:rPr>
          <w:rFonts w:ascii="Times New Roman" w:hAnsi="Times New Roman" w:cs="Times New Roman"/>
          <w:u w:val="single"/>
        </w:rPr>
        <w:t xml:space="preserve">dodavatelé)   </w:t>
      </w:r>
      <w:proofErr w:type="gramEnd"/>
      <w:r w:rsidRPr="00ED3C20">
        <w:rPr>
          <w:rFonts w:ascii="Times New Roman" w:hAnsi="Times New Roman" w:cs="Times New Roman"/>
          <w:u w:val="single"/>
        </w:rPr>
        <w:t xml:space="preserve">                                                                              Kč            </w:t>
      </w:r>
      <w:r w:rsidR="00AB6C60">
        <w:rPr>
          <w:rFonts w:ascii="Times New Roman" w:hAnsi="Times New Roman" w:cs="Times New Roman"/>
          <w:u w:val="single"/>
        </w:rPr>
        <w:t xml:space="preserve">     00</w:t>
      </w:r>
      <w:r w:rsidRPr="00ED3C20">
        <w:rPr>
          <w:rFonts w:ascii="Times New Roman" w:hAnsi="Times New Roman" w:cs="Times New Roman"/>
          <w:u w:val="single"/>
        </w:rPr>
        <w:t>,00</w:t>
      </w:r>
    </w:p>
    <w:p w14:paraId="685B6ADC" w14:textId="77777777" w:rsidR="00ED3C20" w:rsidRPr="00ED3C20" w:rsidRDefault="00444483" w:rsidP="00982A7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D3C20">
        <w:rPr>
          <w:rFonts w:ascii="Times New Roman" w:hAnsi="Times New Roman" w:cs="Times New Roman"/>
          <w:u w:val="single"/>
        </w:rPr>
        <w:t xml:space="preserve">             </w:t>
      </w:r>
    </w:p>
    <w:p w14:paraId="161F69B8" w14:textId="77777777" w:rsidR="006E653C" w:rsidRDefault="00072293" w:rsidP="00982A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14:paraId="4E276B9E" w14:textId="6A485E6E" w:rsidR="0082154C" w:rsidRDefault="00083E01" w:rsidP="00083E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914695">
        <w:rPr>
          <w:rFonts w:ascii="Times New Roman" w:hAnsi="Times New Roman" w:cs="Times New Roman"/>
        </w:rPr>
        <w:t xml:space="preserve">sklad </w:t>
      </w:r>
      <w:r w:rsidR="00AB6C60">
        <w:rPr>
          <w:rFonts w:ascii="Times New Roman" w:hAnsi="Times New Roman" w:cs="Times New Roman"/>
        </w:rPr>
        <w:t xml:space="preserve">techniky a </w:t>
      </w:r>
      <w:r w:rsidR="00914695">
        <w:rPr>
          <w:rFonts w:ascii="Times New Roman" w:hAnsi="Times New Roman" w:cs="Times New Roman"/>
        </w:rPr>
        <w:t>nářadí</w:t>
      </w:r>
      <w:r w:rsidR="00ED3C20">
        <w:rPr>
          <w:rFonts w:ascii="Times New Roman" w:hAnsi="Times New Roman" w:cs="Times New Roman"/>
        </w:rPr>
        <w:t xml:space="preserve">, </w:t>
      </w:r>
      <w:r w:rsidR="00914695">
        <w:rPr>
          <w:rFonts w:ascii="Times New Roman" w:hAnsi="Times New Roman" w:cs="Times New Roman"/>
        </w:rPr>
        <w:t xml:space="preserve">kontejner na textil, notebook </w:t>
      </w:r>
      <w:proofErr w:type="spellStart"/>
      <w:proofErr w:type="gramStart"/>
      <w:r w:rsidR="00914695">
        <w:rPr>
          <w:rFonts w:ascii="Times New Roman" w:hAnsi="Times New Roman" w:cs="Times New Roman"/>
        </w:rPr>
        <w:t>účetní,</w:t>
      </w:r>
      <w:r w:rsidR="00ED3C20">
        <w:rPr>
          <w:rFonts w:ascii="Times New Roman" w:hAnsi="Times New Roman" w:cs="Times New Roman"/>
        </w:rPr>
        <w:t>ost</w:t>
      </w:r>
      <w:r w:rsidR="00914695">
        <w:rPr>
          <w:rFonts w:ascii="Times New Roman" w:hAnsi="Times New Roman" w:cs="Times New Roman"/>
        </w:rPr>
        <w:t>atní</w:t>
      </w:r>
      <w:proofErr w:type="spellEnd"/>
      <w:proofErr w:type="gramEnd"/>
      <w:r w:rsidR="00ED3C20">
        <w:rPr>
          <w:rFonts w:ascii="Times New Roman" w:hAnsi="Times New Roman" w:cs="Times New Roman"/>
        </w:rPr>
        <w:t xml:space="preserve"> </w:t>
      </w:r>
      <w:r w:rsidR="00914695">
        <w:rPr>
          <w:rFonts w:ascii="Times New Roman" w:hAnsi="Times New Roman" w:cs="Times New Roman"/>
        </w:rPr>
        <w:t xml:space="preserve"> hm. a </w:t>
      </w:r>
      <w:proofErr w:type="spellStart"/>
      <w:r w:rsidR="00914695">
        <w:rPr>
          <w:rFonts w:ascii="Times New Roman" w:hAnsi="Times New Roman" w:cs="Times New Roman"/>
        </w:rPr>
        <w:t>nehm</w:t>
      </w:r>
      <w:proofErr w:type="spellEnd"/>
      <w:r w:rsidR="00914695">
        <w:rPr>
          <w:rFonts w:ascii="Times New Roman" w:hAnsi="Times New Roman" w:cs="Times New Roman"/>
        </w:rPr>
        <w:t xml:space="preserve">. </w:t>
      </w:r>
      <w:proofErr w:type="spellStart"/>
      <w:r w:rsidR="00914695">
        <w:rPr>
          <w:rFonts w:ascii="Times New Roman" w:hAnsi="Times New Roman" w:cs="Times New Roman"/>
        </w:rPr>
        <w:t>inv</w:t>
      </w:r>
      <w:proofErr w:type="spellEnd"/>
      <w:r w:rsidR="00914695">
        <w:rPr>
          <w:rFonts w:ascii="Times New Roman" w:hAnsi="Times New Roman" w:cs="Times New Roman"/>
        </w:rPr>
        <w:t>. majetek</w:t>
      </w:r>
    </w:p>
    <w:p w14:paraId="595879F1" w14:textId="7A42EA13" w:rsidR="00ED3C20" w:rsidRPr="00083E01" w:rsidRDefault="00ED3C20" w:rsidP="00083E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**cyklostezka, revitalizace rybník</w:t>
      </w:r>
      <w:r w:rsidR="00AB6C60">
        <w:rPr>
          <w:rFonts w:ascii="Times New Roman" w:hAnsi="Times New Roman" w:cs="Times New Roman"/>
        </w:rPr>
        <w:t xml:space="preserve"> </w:t>
      </w:r>
      <w:proofErr w:type="spellStart"/>
      <w:r w:rsidR="00AB6C60">
        <w:rPr>
          <w:rFonts w:ascii="Times New Roman" w:hAnsi="Times New Roman" w:cs="Times New Roman"/>
        </w:rPr>
        <w:t>Pazderák</w:t>
      </w:r>
      <w:proofErr w:type="spellEnd"/>
    </w:p>
    <w:p w14:paraId="324B01D2" w14:textId="77777777" w:rsidR="00ED3C20" w:rsidRDefault="00ED3C20" w:rsidP="00982A77">
      <w:pPr>
        <w:spacing w:after="0" w:line="240" w:lineRule="auto"/>
        <w:rPr>
          <w:rFonts w:ascii="Times New Roman" w:hAnsi="Times New Roman" w:cs="Times New Roman"/>
        </w:rPr>
      </w:pPr>
    </w:p>
    <w:p w14:paraId="0291A504" w14:textId="77777777" w:rsidR="006E653C" w:rsidRDefault="006E653C" w:rsidP="00982A7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3.</w:t>
      </w:r>
      <w:r w:rsidR="000C1C2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Vyúčtování finančních vztahů ke státnímu rozpočtu a ostatním rozpočtům veřejné úrovně</w:t>
      </w:r>
    </w:p>
    <w:p w14:paraId="2874481F" w14:textId="77777777" w:rsidR="006E653C" w:rsidRDefault="006E653C" w:rsidP="00982A77">
      <w:pPr>
        <w:spacing w:after="0" w:line="240" w:lineRule="auto"/>
        <w:rPr>
          <w:rFonts w:ascii="Times New Roman" w:hAnsi="Times New Roman" w:cs="Times New Roman"/>
          <w:b/>
        </w:rPr>
      </w:pPr>
    </w:p>
    <w:p w14:paraId="0FFF938D" w14:textId="547C321C" w:rsidR="009B3421" w:rsidRDefault="006E653C" w:rsidP="0053601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Dotace přijaté ze státního rozpočtu a osta</w:t>
      </w:r>
      <w:r w:rsidR="002C72BD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ních rozpočtů územní úrovně do rozpočtu obce Libel za rok </w:t>
      </w:r>
      <w:r w:rsidR="0082154C">
        <w:rPr>
          <w:rFonts w:ascii="Times New Roman" w:hAnsi="Times New Roman" w:cs="Times New Roman"/>
        </w:rPr>
        <w:t>202</w:t>
      </w:r>
      <w:r w:rsidR="00AB6C6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činily celkem </w:t>
      </w:r>
      <w:r w:rsidR="00AB6C60">
        <w:rPr>
          <w:rFonts w:ascii="Times New Roman" w:hAnsi="Times New Roman" w:cs="Times New Roman"/>
        </w:rPr>
        <w:t>114.950</w:t>
      </w:r>
      <w:r w:rsidR="003A7402">
        <w:rPr>
          <w:rFonts w:ascii="Times New Roman" w:hAnsi="Times New Roman" w:cs="Times New Roman"/>
        </w:rPr>
        <w:t>,00</w:t>
      </w:r>
      <w:r w:rsidR="008215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Kč. Rozpis přijatých dotací a jejich čerpání v průběhu roku</w:t>
      </w:r>
      <w:r w:rsidR="0098416D">
        <w:rPr>
          <w:rFonts w:ascii="Times New Roman" w:hAnsi="Times New Roman" w:cs="Times New Roman"/>
        </w:rPr>
        <w:t xml:space="preserve"> </w:t>
      </w:r>
      <w:r w:rsidR="0082154C">
        <w:rPr>
          <w:rFonts w:ascii="Times New Roman" w:hAnsi="Times New Roman" w:cs="Times New Roman"/>
        </w:rPr>
        <w:t>202</w:t>
      </w:r>
      <w:r w:rsidR="00AB6C60">
        <w:rPr>
          <w:rFonts w:ascii="Times New Roman" w:hAnsi="Times New Roman" w:cs="Times New Roman"/>
        </w:rPr>
        <w:t>5</w:t>
      </w:r>
      <w:r w:rsidR="00A1374A">
        <w:rPr>
          <w:rFonts w:ascii="Times New Roman" w:hAnsi="Times New Roman" w:cs="Times New Roman"/>
        </w:rPr>
        <w:t xml:space="preserve"> je zpracován v tabulce.</w:t>
      </w:r>
      <w:r w:rsidR="00142CED">
        <w:rPr>
          <w:rFonts w:ascii="Times New Roman" w:hAnsi="Times New Roman" w:cs="Times New Roman"/>
        </w:rPr>
        <w:t xml:space="preserve"> </w:t>
      </w:r>
    </w:p>
    <w:p w14:paraId="5ACC3ADF" w14:textId="77777777" w:rsidR="001C695B" w:rsidRDefault="001C695B" w:rsidP="00982A77">
      <w:pPr>
        <w:spacing w:after="0" w:line="240" w:lineRule="auto"/>
        <w:rPr>
          <w:rFonts w:ascii="Times New Roman" w:hAnsi="Times New Roman" w:cs="Times New Roman"/>
        </w:rPr>
      </w:pPr>
    </w:p>
    <w:p w14:paraId="67FB751F" w14:textId="77777777" w:rsidR="0082154C" w:rsidRDefault="0082154C" w:rsidP="00982A7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0"/>
        <w:gridCol w:w="708"/>
        <w:gridCol w:w="2569"/>
        <w:gridCol w:w="1032"/>
        <w:gridCol w:w="1032"/>
        <w:gridCol w:w="1037"/>
        <w:gridCol w:w="1027"/>
      </w:tblGrid>
      <w:tr w:rsidR="001C695B" w:rsidRPr="001C695B" w14:paraId="6EC8F9D9" w14:textId="77777777" w:rsidTr="00CD011A">
        <w:trPr>
          <w:trHeight w:val="305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34C9069F" w14:textId="77777777" w:rsidR="001C695B" w:rsidRPr="001C695B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F0FCBDE" w14:textId="77777777" w:rsidR="001C695B" w:rsidRPr="001C695B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</w:tcPr>
          <w:p w14:paraId="3C0CCFC7" w14:textId="77777777" w:rsidR="001C695B" w:rsidRPr="001C695B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28BCDBF" w14:textId="77777777" w:rsidR="001C695B" w:rsidRPr="001C695B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8610B07" w14:textId="77777777" w:rsidR="001C695B" w:rsidRPr="001C695B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F0E1F0" w14:textId="77777777" w:rsidR="001C695B" w:rsidRPr="001C695B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3D187839" w14:textId="77777777" w:rsidR="001C695B" w:rsidRPr="001C695B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C695B" w:rsidRPr="001C695B" w14:paraId="794CE80E" w14:textId="77777777" w:rsidTr="00CD011A">
        <w:trPr>
          <w:trHeight w:val="305"/>
        </w:trPr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F25DD30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Poskytovatel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A34EE1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F0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Úz</w:t>
            </w:r>
            <w:proofErr w:type="spellEnd"/>
            <w:r w:rsidR="004C2C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ORG</w:t>
            </w:r>
          </w:p>
        </w:tc>
        <w:tc>
          <w:tcPr>
            <w:tcW w:w="2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1602C7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Účel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755B7E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43CA64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Rozpočet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B81B18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Čerpání</w:t>
            </w:r>
          </w:p>
        </w:tc>
        <w:tc>
          <w:tcPr>
            <w:tcW w:w="10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AF44D79" w14:textId="77777777" w:rsidR="001C695B" w:rsidRPr="003F0820" w:rsidRDefault="00AF05D6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Vratka</w:t>
            </w:r>
          </w:p>
        </w:tc>
      </w:tr>
      <w:tr w:rsidR="001C695B" w:rsidRPr="001C695B" w14:paraId="4A848F4B" w14:textId="77777777" w:rsidTr="00CD011A">
        <w:trPr>
          <w:trHeight w:val="290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6F5DC5" w14:textId="77777777" w:rsidR="001C695B" w:rsidRPr="003F0820" w:rsidRDefault="003F36D1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0BA2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211C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Výkon státní správy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3884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08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F7D8" w14:textId="77777777" w:rsidR="001C695B" w:rsidRPr="003F0820" w:rsidRDefault="00ED3C20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3F5C9" w14:textId="77777777" w:rsidR="001C695B" w:rsidRPr="003F0820" w:rsidRDefault="00ED3C20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71800</w:t>
            </w:r>
          </w:p>
        </w:tc>
        <w:tc>
          <w:tcPr>
            <w:tcW w:w="10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4A8CB1B" w14:textId="77777777" w:rsidR="001C695B" w:rsidRPr="003F0820" w:rsidRDefault="003F36D1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vyúčt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2154C" w:rsidRPr="001C695B" w14:paraId="5CF2F655" w14:textId="77777777" w:rsidTr="00CD011A">
        <w:trPr>
          <w:trHeight w:val="290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7A0AD5" w14:textId="77777777" w:rsidR="0082154C" w:rsidRDefault="0082154C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SR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E7E60" w14:textId="41EF6692" w:rsidR="0082154C" w:rsidRDefault="00ED3C20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 w:rsidR="007F30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071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D90E" w14:textId="69E2F887" w:rsidR="0082154C" w:rsidRDefault="000C11D8" w:rsidP="00FC1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Dotace v</w:t>
            </w:r>
            <w:r w:rsidR="0082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olb</w:t>
            </w:r>
            <w:r w:rsidR="007F30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y do PS PČR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DC00E" w14:textId="77777777" w:rsidR="0082154C" w:rsidRDefault="0082154C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DCE59" w14:textId="1E3DABD5" w:rsidR="0082154C" w:rsidRDefault="00ED3C20" w:rsidP="004C2C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7F30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2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1084" w14:textId="3BAF523A" w:rsidR="0082154C" w:rsidRDefault="000C11D8" w:rsidP="000C11D8">
            <w:pPr>
              <w:tabs>
                <w:tab w:val="center" w:pos="488"/>
                <w:tab w:val="right" w:pos="9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 w:rsidR="00CD01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7F30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12664,44</w:t>
            </w:r>
          </w:p>
        </w:tc>
        <w:tc>
          <w:tcPr>
            <w:tcW w:w="10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E3045CF" w14:textId="43F09FCC" w:rsidR="0082154C" w:rsidRDefault="007F3049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19835,56</w:t>
            </w:r>
          </w:p>
        </w:tc>
      </w:tr>
      <w:tr w:rsidR="00AF05D6" w:rsidRPr="001C695B" w14:paraId="56CC18C9" w14:textId="77777777" w:rsidTr="00CD011A">
        <w:trPr>
          <w:trHeight w:val="290"/>
        </w:trPr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6551A6" w14:textId="77777777" w:rsidR="00AF05D6" w:rsidRPr="003F0820" w:rsidRDefault="003F36D1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KÚ KHK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1E60" w14:textId="77777777" w:rsidR="00AF05D6" w:rsidRDefault="00CD011A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29014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C373F" w14:textId="77777777" w:rsidR="00AF05D6" w:rsidRDefault="003F36D1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Dotace lesy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34B8" w14:textId="77777777" w:rsidR="00AF05D6" w:rsidRDefault="003F36D1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4116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33F99" w14:textId="061BEE99" w:rsidR="00AF05D6" w:rsidRDefault="007F3049" w:rsidP="004C2C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BB8BC" w14:textId="72256CBC" w:rsidR="00AF05D6" w:rsidRDefault="007F3049" w:rsidP="00C30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10650</w:t>
            </w:r>
          </w:p>
        </w:tc>
        <w:tc>
          <w:tcPr>
            <w:tcW w:w="10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81ACA35" w14:textId="1A43C94E" w:rsidR="00AF05D6" w:rsidRDefault="007F3049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 post</w:t>
            </w:r>
          </w:p>
        </w:tc>
      </w:tr>
      <w:tr w:rsidR="003A27F8" w:rsidRPr="001C695B" w14:paraId="5B9720CC" w14:textId="77777777" w:rsidTr="00CD011A">
        <w:trPr>
          <w:trHeight w:val="305"/>
        </w:trPr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FCD70D1" w14:textId="77777777" w:rsidR="003A27F8" w:rsidRPr="003F0820" w:rsidRDefault="003A27F8" w:rsidP="001C6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6DDCBE" w14:textId="77777777" w:rsidR="003A27F8" w:rsidRPr="003F0820" w:rsidRDefault="003A27F8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BA1E31" w14:textId="77777777" w:rsidR="003A27F8" w:rsidRPr="003F0820" w:rsidRDefault="003A27F8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252E58" w14:textId="77777777" w:rsidR="003A27F8" w:rsidRPr="003F0820" w:rsidRDefault="003A27F8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6FB937" w14:textId="75A76B6C" w:rsidR="003A27F8" w:rsidRDefault="007F3049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114950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214541" w14:textId="6BEDAD33" w:rsidR="003A27F8" w:rsidRDefault="007F3049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95114,44</w:t>
            </w:r>
          </w:p>
        </w:tc>
        <w:tc>
          <w:tcPr>
            <w:tcW w:w="10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86A9305" w14:textId="62B252FF" w:rsidR="003A27F8" w:rsidRDefault="007F3049" w:rsidP="004C2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19835,56</w:t>
            </w:r>
          </w:p>
        </w:tc>
      </w:tr>
      <w:tr w:rsidR="001C695B" w:rsidRPr="001C695B" w14:paraId="44EE4F1C" w14:textId="77777777" w:rsidTr="00CD011A">
        <w:trPr>
          <w:trHeight w:val="290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4FD22739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378BE0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</w:tcPr>
          <w:p w14:paraId="09FDE5DF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C685927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A310F65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289AFD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7BCEBB24" w14:textId="77777777" w:rsidR="001C695B" w:rsidRPr="003F0820" w:rsidRDefault="001C695B" w:rsidP="001C695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55DC8E8" w14:textId="77777777" w:rsidR="00974B16" w:rsidRDefault="009231BC" w:rsidP="00A55266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4. Další p</w:t>
      </w:r>
      <w:r w:rsidR="005A6DF9">
        <w:rPr>
          <w:rFonts w:ascii="Times New Roman" w:hAnsi="Times New Roman" w:cs="Times New Roman"/>
          <w:b/>
          <w:color w:val="000000"/>
        </w:rPr>
        <w:t>řijaté a poskytnuté</w:t>
      </w:r>
      <w:r w:rsidR="00974B16" w:rsidRPr="00974B16">
        <w:rPr>
          <w:rFonts w:ascii="Times New Roman" w:hAnsi="Times New Roman" w:cs="Times New Roman"/>
          <w:b/>
          <w:color w:val="000000"/>
        </w:rPr>
        <w:t xml:space="preserve"> příspěvky</w:t>
      </w:r>
      <w:r w:rsidR="005A6DF9">
        <w:rPr>
          <w:rFonts w:ascii="Times New Roman" w:hAnsi="Times New Roman" w:cs="Times New Roman"/>
          <w:b/>
          <w:color w:val="000000"/>
        </w:rPr>
        <w:t>, dary</w:t>
      </w:r>
    </w:p>
    <w:p w14:paraId="79F116B0" w14:textId="77777777" w:rsidR="009231BC" w:rsidRDefault="009231BC" w:rsidP="00A55266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14:paraId="310056CC" w14:textId="54EC45FE" w:rsidR="009231BC" w:rsidRPr="009231BC" w:rsidRDefault="009231BC" w:rsidP="00A55266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Obec Libel získala na příspěvku za třídění odpadů od společnosti EKO-KOM v r. 202</w:t>
      </w:r>
      <w:r w:rsidR="007F3049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 xml:space="preserve"> Kč </w:t>
      </w:r>
      <w:r w:rsidR="007F3049">
        <w:rPr>
          <w:rFonts w:ascii="Times New Roman" w:hAnsi="Times New Roman" w:cs="Times New Roman"/>
          <w:color w:val="000000"/>
        </w:rPr>
        <w:t>85.350,10</w:t>
      </w:r>
      <w:r>
        <w:rPr>
          <w:rFonts w:ascii="Times New Roman" w:hAnsi="Times New Roman" w:cs="Times New Roman"/>
          <w:color w:val="000000"/>
        </w:rPr>
        <w:t>.</w:t>
      </w:r>
    </w:p>
    <w:p w14:paraId="750EA97F" w14:textId="09F456AD" w:rsidR="00974B16" w:rsidRDefault="00974B16" w:rsidP="00781E0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Obec Libel poskytla mimo mandatorních členských příspěvků dobrovolným svazkům obcích a spolkům, kterých je členem, t</w:t>
      </w:r>
      <w:r w:rsidR="005759FB">
        <w:rPr>
          <w:rFonts w:ascii="Times New Roman" w:hAnsi="Times New Roman" w:cs="Times New Roman"/>
          <w:color w:val="000000"/>
        </w:rPr>
        <w:t>yto další příspěvky a dary:</w:t>
      </w:r>
      <w:r w:rsidR="000A7CBB">
        <w:rPr>
          <w:rFonts w:ascii="Times New Roman" w:hAnsi="Times New Roman" w:cs="Times New Roman"/>
          <w:color w:val="000000"/>
        </w:rPr>
        <w:t xml:space="preserve"> dar Kč 1.000,00 okresnímu sdružení ČUS na pořádání ankety Sportovec roku, </w:t>
      </w:r>
      <w:r w:rsidR="005759FB">
        <w:rPr>
          <w:rFonts w:ascii="Times New Roman" w:hAnsi="Times New Roman" w:cs="Times New Roman"/>
          <w:color w:val="000000"/>
        </w:rPr>
        <w:t>Kč 1</w:t>
      </w:r>
      <w:r w:rsidR="003A7402">
        <w:rPr>
          <w:rFonts w:ascii="Times New Roman" w:hAnsi="Times New Roman" w:cs="Times New Roman"/>
          <w:color w:val="000000"/>
        </w:rPr>
        <w:t>2</w:t>
      </w:r>
      <w:r w:rsidR="005C2A8A">
        <w:rPr>
          <w:rFonts w:ascii="Times New Roman" w:hAnsi="Times New Roman" w:cs="Times New Roman"/>
          <w:color w:val="000000"/>
        </w:rPr>
        <w:t>.000,00 dotace Farní charitě Rychnov nad Kněžnou</w:t>
      </w:r>
      <w:r w:rsidR="007F3049">
        <w:rPr>
          <w:rFonts w:ascii="Times New Roman" w:hAnsi="Times New Roman" w:cs="Times New Roman"/>
          <w:color w:val="000000"/>
        </w:rPr>
        <w:t xml:space="preserve"> </w:t>
      </w:r>
      <w:r w:rsidR="005759FB">
        <w:rPr>
          <w:rFonts w:ascii="Times New Roman" w:hAnsi="Times New Roman" w:cs="Times New Roman"/>
          <w:color w:val="000000"/>
        </w:rPr>
        <w:t xml:space="preserve">a </w:t>
      </w:r>
      <w:r w:rsidR="003A7402">
        <w:rPr>
          <w:rFonts w:ascii="Times New Roman" w:hAnsi="Times New Roman" w:cs="Times New Roman"/>
          <w:color w:val="000000"/>
        </w:rPr>
        <w:t>dar</w:t>
      </w:r>
      <w:r w:rsidR="000A7CBB">
        <w:rPr>
          <w:rFonts w:ascii="Times New Roman" w:hAnsi="Times New Roman" w:cs="Times New Roman"/>
          <w:color w:val="000000"/>
        </w:rPr>
        <w:t xml:space="preserve"> SDH Libel Kč </w:t>
      </w:r>
      <w:r w:rsidR="003A7402">
        <w:rPr>
          <w:rFonts w:ascii="Times New Roman" w:hAnsi="Times New Roman" w:cs="Times New Roman"/>
          <w:color w:val="000000"/>
        </w:rPr>
        <w:t>50</w:t>
      </w:r>
      <w:r w:rsidR="000C11D8">
        <w:rPr>
          <w:rFonts w:ascii="Times New Roman" w:hAnsi="Times New Roman" w:cs="Times New Roman"/>
          <w:color w:val="000000"/>
        </w:rPr>
        <w:t xml:space="preserve">.000,00 Kč na pořádání akce </w:t>
      </w:r>
      <w:proofErr w:type="spellStart"/>
      <w:r w:rsidR="000C11D8">
        <w:rPr>
          <w:rFonts w:ascii="Times New Roman" w:hAnsi="Times New Roman" w:cs="Times New Roman"/>
          <w:color w:val="000000"/>
        </w:rPr>
        <w:t>Libelská</w:t>
      </w:r>
      <w:proofErr w:type="spellEnd"/>
      <w:r w:rsidR="000C11D8">
        <w:rPr>
          <w:rFonts w:ascii="Times New Roman" w:hAnsi="Times New Roman" w:cs="Times New Roman"/>
          <w:color w:val="000000"/>
        </w:rPr>
        <w:t xml:space="preserve"> lisovačka a reprezentaci na </w:t>
      </w:r>
      <w:proofErr w:type="spellStart"/>
      <w:proofErr w:type="gramStart"/>
      <w:r w:rsidR="000C11D8">
        <w:rPr>
          <w:rFonts w:ascii="Times New Roman" w:hAnsi="Times New Roman" w:cs="Times New Roman"/>
          <w:color w:val="000000"/>
        </w:rPr>
        <w:t>hasič.soutěžích</w:t>
      </w:r>
      <w:proofErr w:type="spellEnd"/>
      <w:proofErr w:type="gramEnd"/>
      <w:r w:rsidR="004B4985">
        <w:rPr>
          <w:rFonts w:ascii="Times New Roman" w:hAnsi="Times New Roman" w:cs="Times New Roman"/>
          <w:color w:val="000000"/>
        </w:rPr>
        <w:t>,</w:t>
      </w:r>
      <w:r w:rsidR="000C11D8">
        <w:rPr>
          <w:rFonts w:ascii="Times New Roman" w:hAnsi="Times New Roman" w:cs="Times New Roman"/>
          <w:color w:val="000000"/>
        </w:rPr>
        <w:t xml:space="preserve"> </w:t>
      </w:r>
      <w:r w:rsidR="000A7CBB">
        <w:rPr>
          <w:rFonts w:ascii="Times New Roman" w:hAnsi="Times New Roman" w:cs="Times New Roman"/>
          <w:color w:val="000000"/>
        </w:rPr>
        <w:t>plus</w:t>
      </w:r>
      <w:r w:rsidR="005759FB">
        <w:rPr>
          <w:rFonts w:ascii="Times New Roman" w:hAnsi="Times New Roman" w:cs="Times New Roman"/>
          <w:color w:val="000000"/>
        </w:rPr>
        <w:t xml:space="preserve"> přís</w:t>
      </w:r>
      <w:r w:rsidR="00202B4B">
        <w:rPr>
          <w:rFonts w:ascii="Times New Roman" w:hAnsi="Times New Roman" w:cs="Times New Roman"/>
          <w:color w:val="000000"/>
        </w:rPr>
        <w:t xml:space="preserve">pěvek </w:t>
      </w:r>
      <w:r w:rsidR="00E84FA2">
        <w:rPr>
          <w:rFonts w:ascii="Times New Roman" w:hAnsi="Times New Roman" w:cs="Times New Roman"/>
          <w:color w:val="000000"/>
        </w:rPr>
        <w:t>Kč 22.000,00 m</w:t>
      </w:r>
      <w:r w:rsidR="00202B4B">
        <w:rPr>
          <w:rFonts w:ascii="Times New Roman" w:hAnsi="Times New Roman" w:cs="Times New Roman"/>
          <w:color w:val="000000"/>
        </w:rPr>
        <w:t xml:space="preserve">ěstysu Častolovice za společnou JPO. </w:t>
      </w:r>
      <w:r w:rsidR="00781E07">
        <w:rPr>
          <w:rFonts w:ascii="Times New Roman" w:hAnsi="Times New Roman" w:cs="Times New Roman"/>
          <w:color w:val="000000"/>
        </w:rPr>
        <w:t xml:space="preserve"> Příspěvky</w:t>
      </w:r>
      <w:r w:rsidR="00202B4B">
        <w:rPr>
          <w:rFonts w:ascii="Times New Roman" w:hAnsi="Times New Roman" w:cs="Times New Roman"/>
          <w:color w:val="000000"/>
        </w:rPr>
        <w:t xml:space="preserve"> nebo dary</w:t>
      </w:r>
      <w:r w:rsidR="00781E07">
        <w:rPr>
          <w:rFonts w:ascii="Times New Roman" w:hAnsi="Times New Roman" w:cs="Times New Roman"/>
          <w:color w:val="000000"/>
        </w:rPr>
        <w:t xml:space="preserve"> byly poskytnuty</w:t>
      </w:r>
      <w:r w:rsidR="001F2D09">
        <w:rPr>
          <w:rFonts w:ascii="Times New Roman" w:hAnsi="Times New Roman" w:cs="Times New Roman"/>
          <w:color w:val="000000"/>
        </w:rPr>
        <w:t xml:space="preserve"> na základě smluv nebo výzev</w:t>
      </w:r>
      <w:r w:rsidR="00781E07">
        <w:rPr>
          <w:rFonts w:ascii="Times New Roman" w:hAnsi="Times New Roman" w:cs="Times New Roman"/>
          <w:color w:val="000000"/>
        </w:rPr>
        <w:t>.</w:t>
      </w:r>
    </w:p>
    <w:p w14:paraId="122975AD" w14:textId="77777777" w:rsidR="00C55D50" w:rsidRDefault="00C55D50" w:rsidP="00781E0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E8961B9" w14:textId="77777777" w:rsidR="00781E07" w:rsidRPr="00974B16" w:rsidRDefault="00781E07" w:rsidP="00A55266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776E854" w14:textId="13BDD63D" w:rsidR="00A55266" w:rsidRDefault="00974B16" w:rsidP="00A5526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A55266">
        <w:rPr>
          <w:rFonts w:ascii="Times New Roman" w:hAnsi="Times New Roman" w:cs="Times New Roman"/>
          <w:b/>
        </w:rPr>
        <w:t xml:space="preserve">. Zpráva o výsledku přezkoumání hospodaření Obce Libel za rok </w:t>
      </w:r>
      <w:r w:rsidR="000A7CBB">
        <w:rPr>
          <w:rFonts w:ascii="Times New Roman" w:hAnsi="Times New Roman" w:cs="Times New Roman"/>
          <w:b/>
        </w:rPr>
        <w:t>202</w:t>
      </w:r>
      <w:r w:rsidR="007F3049">
        <w:rPr>
          <w:rFonts w:ascii="Times New Roman" w:hAnsi="Times New Roman" w:cs="Times New Roman"/>
          <w:b/>
        </w:rPr>
        <w:t>5</w:t>
      </w:r>
    </w:p>
    <w:p w14:paraId="77BB8420" w14:textId="77777777" w:rsidR="00A55266" w:rsidRDefault="00A55266" w:rsidP="00A55266">
      <w:pPr>
        <w:spacing w:after="0" w:line="240" w:lineRule="auto"/>
        <w:rPr>
          <w:rFonts w:ascii="Times New Roman" w:hAnsi="Times New Roman" w:cs="Times New Roman"/>
          <w:b/>
        </w:rPr>
      </w:pPr>
    </w:p>
    <w:p w14:paraId="6FC8C6DE" w14:textId="29762326" w:rsidR="00A55266" w:rsidRDefault="00A55266" w:rsidP="00441A5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Přezkoumání hospodaření provedly</w:t>
      </w:r>
      <w:r w:rsidR="008B7998">
        <w:rPr>
          <w:rFonts w:ascii="Times New Roman" w:hAnsi="Times New Roman" w:cs="Times New Roman"/>
        </w:rPr>
        <w:t xml:space="preserve"> </w:t>
      </w:r>
      <w:r w:rsidR="005C2A8A">
        <w:rPr>
          <w:rFonts w:ascii="Times New Roman" w:hAnsi="Times New Roman" w:cs="Times New Roman"/>
        </w:rPr>
        <w:t>Ing. Kateřina Krčková</w:t>
      </w:r>
      <w:r w:rsidR="005759FB">
        <w:rPr>
          <w:rFonts w:ascii="Times New Roman" w:hAnsi="Times New Roman" w:cs="Times New Roman"/>
        </w:rPr>
        <w:t xml:space="preserve"> a </w:t>
      </w:r>
      <w:r w:rsidR="007F3049">
        <w:rPr>
          <w:rFonts w:ascii="Times New Roman" w:hAnsi="Times New Roman" w:cs="Times New Roman"/>
        </w:rPr>
        <w:t>Ing. Marika Nachtigalová</w:t>
      </w:r>
      <w:r>
        <w:rPr>
          <w:rFonts w:ascii="Times New Roman" w:hAnsi="Times New Roman" w:cs="Times New Roman"/>
        </w:rPr>
        <w:t xml:space="preserve">, </w:t>
      </w:r>
      <w:r w:rsidR="00126BF3">
        <w:rPr>
          <w:rFonts w:ascii="Times New Roman" w:hAnsi="Times New Roman" w:cs="Times New Roman"/>
        </w:rPr>
        <w:t>kontroloři</w:t>
      </w:r>
      <w:r>
        <w:rPr>
          <w:rFonts w:ascii="Times New Roman" w:hAnsi="Times New Roman" w:cs="Times New Roman"/>
        </w:rPr>
        <w:t xml:space="preserve"> Krajského úřadu Králov</w:t>
      </w:r>
      <w:r w:rsidR="00EB118C">
        <w:rPr>
          <w:rFonts w:ascii="Times New Roman" w:hAnsi="Times New Roman" w:cs="Times New Roman"/>
        </w:rPr>
        <w:t>é</w:t>
      </w:r>
      <w:r w:rsidR="009801E6">
        <w:rPr>
          <w:rFonts w:ascii="Times New Roman" w:hAnsi="Times New Roman" w:cs="Times New Roman"/>
        </w:rPr>
        <w:t>hradeckého kraje</w:t>
      </w:r>
      <w:r>
        <w:rPr>
          <w:rFonts w:ascii="Times New Roman" w:hAnsi="Times New Roman" w:cs="Times New Roman"/>
        </w:rPr>
        <w:t>. Přezkoumání bylo provedeno v souladu se zákonem č. 420/2004 Sb. o přezkoumávání hospodaření územní samosprávních celků a dobrovolnýc</w:t>
      </w:r>
      <w:r w:rsidR="008B7998">
        <w:rPr>
          <w:rFonts w:ascii="Times New Roman" w:hAnsi="Times New Roman" w:cs="Times New Roman"/>
        </w:rPr>
        <w:t>h sv</w:t>
      </w:r>
      <w:r w:rsidR="00126BF3">
        <w:rPr>
          <w:rFonts w:ascii="Times New Roman" w:hAnsi="Times New Roman" w:cs="Times New Roman"/>
        </w:rPr>
        <w:t xml:space="preserve">azků obcí, v termínech </w:t>
      </w:r>
      <w:r w:rsidR="007F3049">
        <w:rPr>
          <w:rFonts w:ascii="Times New Roman" w:hAnsi="Times New Roman" w:cs="Times New Roman"/>
        </w:rPr>
        <w:t>2</w:t>
      </w:r>
      <w:r w:rsidR="004B4985">
        <w:rPr>
          <w:rFonts w:ascii="Times New Roman" w:hAnsi="Times New Roman" w:cs="Times New Roman"/>
        </w:rPr>
        <w:t>.9.202</w:t>
      </w:r>
      <w:r w:rsidR="007F3049">
        <w:rPr>
          <w:rFonts w:ascii="Times New Roman" w:hAnsi="Times New Roman" w:cs="Times New Roman"/>
        </w:rPr>
        <w:t>5</w:t>
      </w:r>
      <w:r w:rsidR="004B4985">
        <w:rPr>
          <w:rFonts w:ascii="Times New Roman" w:hAnsi="Times New Roman" w:cs="Times New Roman"/>
        </w:rPr>
        <w:t xml:space="preserve"> </w:t>
      </w:r>
      <w:r w:rsidR="00892C99">
        <w:rPr>
          <w:rFonts w:ascii="Times New Roman" w:hAnsi="Times New Roman" w:cs="Times New Roman"/>
        </w:rPr>
        <w:t>(</w:t>
      </w:r>
      <w:r w:rsidR="00A1374A">
        <w:rPr>
          <w:rFonts w:ascii="Times New Roman" w:hAnsi="Times New Roman" w:cs="Times New Roman"/>
        </w:rPr>
        <w:t xml:space="preserve">dílčí přezkum) a </w:t>
      </w:r>
      <w:r w:rsidR="004B4985">
        <w:rPr>
          <w:rFonts w:ascii="Times New Roman" w:hAnsi="Times New Roman" w:cs="Times New Roman"/>
        </w:rPr>
        <w:t>2</w:t>
      </w:r>
      <w:r w:rsidR="007F3049">
        <w:rPr>
          <w:rFonts w:ascii="Times New Roman" w:hAnsi="Times New Roman" w:cs="Times New Roman"/>
        </w:rPr>
        <w:t>4</w:t>
      </w:r>
      <w:r w:rsidR="004B4985">
        <w:rPr>
          <w:rFonts w:ascii="Times New Roman" w:hAnsi="Times New Roman" w:cs="Times New Roman"/>
        </w:rPr>
        <w:t>.2.202</w:t>
      </w:r>
      <w:r w:rsidR="007F3049">
        <w:rPr>
          <w:rFonts w:ascii="Times New Roman" w:hAnsi="Times New Roman" w:cs="Times New Roman"/>
        </w:rPr>
        <w:t>6</w:t>
      </w:r>
      <w:r w:rsidR="004B4985">
        <w:rPr>
          <w:rFonts w:ascii="Times New Roman" w:hAnsi="Times New Roman" w:cs="Times New Roman"/>
        </w:rPr>
        <w:t>.</w:t>
      </w:r>
    </w:p>
    <w:p w14:paraId="04822D9C" w14:textId="77777777" w:rsidR="00A55266" w:rsidRPr="002103C1" w:rsidRDefault="00441A50" w:rsidP="002103C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Závěr zprávy: </w:t>
      </w:r>
      <w:r w:rsidR="008B7998">
        <w:rPr>
          <w:rFonts w:ascii="Times New Roman" w:hAnsi="Times New Roman" w:cs="Times New Roman"/>
          <w:b/>
        </w:rPr>
        <w:t>Nebyly zjištěny chyby a nedostatky.</w:t>
      </w:r>
    </w:p>
    <w:p w14:paraId="111C7000" w14:textId="0F2BBE85" w:rsidR="00A55266" w:rsidRDefault="00A55266" w:rsidP="00441A5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Plné znění zprávy o provedeném přezkoumání hospodaření Obce Libel za rok </w:t>
      </w:r>
      <w:r w:rsidR="000A7CBB">
        <w:rPr>
          <w:rFonts w:ascii="Times New Roman" w:hAnsi="Times New Roman" w:cs="Times New Roman"/>
        </w:rPr>
        <w:t>202</w:t>
      </w:r>
      <w:r w:rsidR="007F304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je přílohou závěrečného účtu.</w:t>
      </w:r>
    </w:p>
    <w:p w14:paraId="5ECEE7CD" w14:textId="77777777" w:rsidR="00C55D50" w:rsidRDefault="00C55D50" w:rsidP="00441A5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0B015791" w14:textId="77777777" w:rsidR="00655035" w:rsidRDefault="00655035" w:rsidP="00441A5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4D89058E" w14:textId="3B89B576" w:rsidR="00655035" w:rsidRDefault="00C55D50" w:rsidP="00441A5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655035">
        <w:rPr>
          <w:rFonts w:ascii="Times New Roman" w:hAnsi="Times New Roman" w:cs="Times New Roman"/>
          <w:b/>
        </w:rPr>
        <w:t>. Účetn</w:t>
      </w:r>
      <w:r w:rsidR="000A7CBB">
        <w:rPr>
          <w:rFonts w:ascii="Times New Roman" w:hAnsi="Times New Roman" w:cs="Times New Roman"/>
          <w:b/>
        </w:rPr>
        <w:t>í závěrka Obce Libel za rok 202</w:t>
      </w:r>
      <w:r w:rsidR="007F3049">
        <w:rPr>
          <w:rFonts w:ascii="Times New Roman" w:hAnsi="Times New Roman" w:cs="Times New Roman"/>
          <w:b/>
        </w:rPr>
        <w:t>5</w:t>
      </w:r>
    </w:p>
    <w:p w14:paraId="1CA6F50D" w14:textId="77777777" w:rsidR="00655035" w:rsidRDefault="00655035" w:rsidP="00441A5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C13ACBE" w14:textId="000B0B5C" w:rsidR="00655035" w:rsidRPr="00655035" w:rsidRDefault="00C71579" w:rsidP="00441A5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Zastupitelstvo obce bude projednávat účetní závěrku Obce Libel dle</w:t>
      </w:r>
      <w:r w:rsidR="000A7CBB">
        <w:rPr>
          <w:rFonts w:ascii="Times New Roman" w:hAnsi="Times New Roman" w:cs="Times New Roman"/>
        </w:rPr>
        <w:t xml:space="preserve"> závěrečných výkazů k 31.12.202</w:t>
      </w:r>
      <w:r w:rsidR="007F304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vč. převodu </w:t>
      </w:r>
      <w:r w:rsidR="00AE5514">
        <w:rPr>
          <w:rFonts w:ascii="Times New Roman" w:hAnsi="Times New Roman" w:cs="Times New Roman"/>
        </w:rPr>
        <w:t>kladného</w:t>
      </w:r>
      <w:r w:rsidR="001F2D09">
        <w:rPr>
          <w:rFonts w:ascii="Times New Roman" w:hAnsi="Times New Roman" w:cs="Times New Roman"/>
        </w:rPr>
        <w:t xml:space="preserve"> </w:t>
      </w:r>
      <w:r w:rsidR="00202B4B">
        <w:rPr>
          <w:rFonts w:ascii="Times New Roman" w:hAnsi="Times New Roman" w:cs="Times New Roman"/>
        </w:rPr>
        <w:t xml:space="preserve">výsledku hospodaření za rok </w:t>
      </w:r>
      <w:r w:rsidR="000A7CBB">
        <w:rPr>
          <w:rFonts w:ascii="Times New Roman" w:hAnsi="Times New Roman" w:cs="Times New Roman"/>
        </w:rPr>
        <w:t>202</w:t>
      </w:r>
      <w:r w:rsidR="007F304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ve schvalova</w:t>
      </w:r>
      <w:r w:rsidR="00A1374A">
        <w:rPr>
          <w:rFonts w:ascii="Times New Roman" w:hAnsi="Times New Roman" w:cs="Times New Roman"/>
        </w:rPr>
        <w:t>cí</w:t>
      </w:r>
      <w:r w:rsidR="004142E6">
        <w:rPr>
          <w:rFonts w:ascii="Times New Roman" w:hAnsi="Times New Roman" w:cs="Times New Roman"/>
        </w:rPr>
        <w:t xml:space="preserve">m řízení ve výši Kč </w:t>
      </w:r>
      <w:r w:rsidR="000A7CBB">
        <w:rPr>
          <w:rFonts w:ascii="Times New Roman" w:hAnsi="Times New Roman" w:cs="Times New Roman"/>
        </w:rPr>
        <w:t>1.</w:t>
      </w:r>
      <w:r w:rsidR="007F3049">
        <w:rPr>
          <w:rFonts w:ascii="Times New Roman" w:hAnsi="Times New Roman" w:cs="Times New Roman"/>
        </w:rPr>
        <w:t>943.268,64</w:t>
      </w:r>
      <w:r>
        <w:rPr>
          <w:rFonts w:ascii="Times New Roman" w:hAnsi="Times New Roman" w:cs="Times New Roman"/>
        </w:rPr>
        <w:t xml:space="preserve"> na SÚ 432 Výsledek hospodaření minulých účetní období</w:t>
      </w:r>
      <w:r w:rsidR="00126BF3">
        <w:rPr>
          <w:rFonts w:ascii="Times New Roman" w:hAnsi="Times New Roman" w:cs="Times New Roman"/>
        </w:rPr>
        <w:t xml:space="preserve">. Celkové výnosy Kč </w:t>
      </w:r>
      <w:r w:rsidR="007F3049">
        <w:rPr>
          <w:rFonts w:ascii="Times New Roman" w:hAnsi="Times New Roman" w:cs="Times New Roman"/>
        </w:rPr>
        <w:t>4.505.136,48</w:t>
      </w:r>
      <w:r w:rsidR="001F2D09">
        <w:rPr>
          <w:rFonts w:ascii="Times New Roman" w:hAnsi="Times New Roman" w:cs="Times New Roman"/>
        </w:rPr>
        <w:t>,</w:t>
      </w:r>
      <w:r w:rsidR="00EB118C">
        <w:rPr>
          <w:rFonts w:ascii="Times New Roman" w:hAnsi="Times New Roman" w:cs="Times New Roman"/>
        </w:rPr>
        <w:t xml:space="preserve"> celkové výdaje Kč</w:t>
      </w:r>
      <w:r w:rsidR="004B4985">
        <w:rPr>
          <w:rFonts w:ascii="Times New Roman" w:hAnsi="Times New Roman" w:cs="Times New Roman"/>
        </w:rPr>
        <w:t xml:space="preserve"> </w:t>
      </w:r>
      <w:r w:rsidR="007F3049">
        <w:rPr>
          <w:rFonts w:ascii="Times New Roman" w:hAnsi="Times New Roman" w:cs="Times New Roman"/>
        </w:rPr>
        <w:t>2.561.867,84</w:t>
      </w:r>
      <w:r w:rsidR="002C1528">
        <w:rPr>
          <w:rFonts w:ascii="Times New Roman" w:hAnsi="Times New Roman" w:cs="Times New Roman"/>
        </w:rPr>
        <w:t>.</w:t>
      </w:r>
    </w:p>
    <w:p w14:paraId="7399A621" w14:textId="77777777" w:rsidR="00C55D50" w:rsidRDefault="00C55D50" w:rsidP="00441A5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4918DC3" w14:textId="77777777" w:rsidR="00C55D50" w:rsidRDefault="00C55D50" w:rsidP="00441A5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0937E51" w14:textId="77777777" w:rsidR="00C55D50" w:rsidRDefault="00C55D50" w:rsidP="00441A5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9D6D7A1" w14:textId="2BD47091" w:rsidR="00A55266" w:rsidRDefault="00EC4E0E" w:rsidP="00441A5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Přílohy závěrečného účtu a účetní závěrky</w:t>
      </w:r>
      <w:r w:rsidR="00A55266">
        <w:rPr>
          <w:rFonts w:ascii="Times New Roman" w:hAnsi="Times New Roman" w:cs="Times New Roman"/>
          <w:b/>
        </w:rPr>
        <w:t xml:space="preserve"> Obce Libel za rok </w:t>
      </w:r>
      <w:r w:rsidR="00C205FD">
        <w:rPr>
          <w:rFonts w:ascii="Times New Roman" w:hAnsi="Times New Roman" w:cs="Times New Roman"/>
          <w:b/>
        </w:rPr>
        <w:t>202</w:t>
      </w:r>
      <w:r w:rsidR="007F3049">
        <w:rPr>
          <w:rFonts w:ascii="Times New Roman" w:hAnsi="Times New Roman" w:cs="Times New Roman"/>
          <w:b/>
        </w:rPr>
        <w:t>5</w:t>
      </w:r>
      <w:r w:rsidR="00A55266">
        <w:rPr>
          <w:rFonts w:ascii="Times New Roman" w:hAnsi="Times New Roman" w:cs="Times New Roman"/>
          <w:b/>
        </w:rPr>
        <w:t xml:space="preserve"> jsou k nahlédnutí v k</w:t>
      </w:r>
      <w:r w:rsidR="00892C99">
        <w:rPr>
          <w:rFonts w:ascii="Times New Roman" w:hAnsi="Times New Roman" w:cs="Times New Roman"/>
          <w:b/>
        </w:rPr>
        <w:t>anceláři OÚ</w:t>
      </w:r>
      <w:r w:rsidR="00A55266">
        <w:rPr>
          <w:rFonts w:ascii="Times New Roman" w:hAnsi="Times New Roman" w:cs="Times New Roman"/>
          <w:b/>
        </w:rPr>
        <w:t xml:space="preserve"> Libel.</w:t>
      </w:r>
    </w:p>
    <w:p w14:paraId="321B16D4" w14:textId="07B0A2A3" w:rsidR="00A55266" w:rsidRDefault="00EC4E0E" w:rsidP="00A5526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Přílohy :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1.</w:t>
      </w:r>
      <w:r w:rsidR="00A55266">
        <w:rPr>
          <w:rFonts w:ascii="Times New Roman" w:hAnsi="Times New Roman" w:cs="Times New Roman"/>
          <w:sz w:val="18"/>
          <w:szCs w:val="18"/>
        </w:rPr>
        <w:t xml:space="preserve"> Fin 2-12 Obec Libel k 31.12.</w:t>
      </w:r>
      <w:r w:rsidR="00C205FD">
        <w:rPr>
          <w:rFonts w:ascii="Times New Roman" w:hAnsi="Times New Roman" w:cs="Times New Roman"/>
          <w:sz w:val="18"/>
          <w:szCs w:val="18"/>
        </w:rPr>
        <w:t>202</w:t>
      </w:r>
      <w:r w:rsidR="007F3049">
        <w:rPr>
          <w:rFonts w:ascii="Times New Roman" w:hAnsi="Times New Roman" w:cs="Times New Roman"/>
          <w:sz w:val="18"/>
          <w:szCs w:val="18"/>
        </w:rPr>
        <w:t>5</w:t>
      </w:r>
      <w:r w:rsidR="00A55266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2. </w:t>
      </w:r>
      <w:r w:rsidR="00A55266">
        <w:rPr>
          <w:rFonts w:ascii="Times New Roman" w:hAnsi="Times New Roman" w:cs="Times New Roman"/>
          <w:sz w:val="18"/>
          <w:szCs w:val="18"/>
        </w:rPr>
        <w:t>Rozvaha k 31.12.</w:t>
      </w:r>
      <w:r w:rsidR="00C205FD">
        <w:rPr>
          <w:rFonts w:ascii="Times New Roman" w:hAnsi="Times New Roman" w:cs="Times New Roman"/>
          <w:sz w:val="18"/>
          <w:szCs w:val="18"/>
        </w:rPr>
        <w:t>202</w:t>
      </w:r>
      <w:r w:rsidR="007F3049">
        <w:rPr>
          <w:rFonts w:ascii="Times New Roman" w:hAnsi="Times New Roman" w:cs="Times New Roman"/>
          <w:sz w:val="18"/>
          <w:szCs w:val="18"/>
        </w:rPr>
        <w:t>5</w:t>
      </w:r>
      <w:r w:rsidR="00A55266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3.</w:t>
      </w:r>
      <w:r w:rsidR="00A55266">
        <w:rPr>
          <w:rFonts w:ascii="Times New Roman" w:hAnsi="Times New Roman" w:cs="Times New Roman"/>
          <w:sz w:val="18"/>
          <w:szCs w:val="18"/>
        </w:rPr>
        <w:t>Výkaz zisku a ztrát k 31.12.</w:t>
      </w:r>
      <w:r w:rsidR="00C205FD">
        <w:rPr>
          <w:rFonts w:ascii="Times New Roman" w:hAnsi="Times New Roman" w:cs="Times New Roman"/>
          <w:sz w:val="18"/>
          <w:szCs w:val="18"/>
        </w:rPr>
        <w:t>202</w:t>
      </w:r>
      <w:r w:rsidR="007F3049">
        <w:rPr>
          <w:rFonts w:ascii="Times New Roman" w:hAnsi="Times New Roman" w:cs="Times New Roman"/>
          <w:sz w:val="18"/>
          <w:szCs w:val="18"/>
        </w:rPr>
        <w:t>5</w:t>
      </w:r>
      <w:r w:rsidR="00A55266">
        <w:rPr>
          <w:rFonts w:ascii="Times New Roman" w:hAnsi="Times New Roman" w:cs="Times New Roman"/>
          <w:sz w:val="18"/>
          <w:szCs w:val="18"/>
        </w:rPr>
        <w:t>,</w:t>
      </w:r>
      <w:r w:rsidR="00EB118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4. </w:t>
      </w:r>
      <w:r w:rsidR="00A55266">
        <w:rPr>
          <w:rFonts w:ascii="Times New Roman" w:hAnsi="Times New Roman" w:cs="Times New Roman"/>
          <w:sz w:val="18"/>
          <w:szCs w:val="18"/>
        </w:rPr>
        <w:t>Příloha k 31.12.</w:t>
      </w:r>
      <w:r w:rsidR="00C205FD">
        <w:rPr>
          <w:rFonts w:ascii="Times New Roman" w:hAnsi="Times New Roman" w:cs="Times New Roman"/>
          <w:sz w:val="18"/>
          <w:szCs w:val="18"/>
        </w:rPr>
        <w:t>202</w:t>
      </w:r>
      <w:r w:rsidR="007F3049">
        <w:rPr>
          <w:rFonts w:ascii="Times New Roman" w:hAnsi="Times New Roman" w:cs="Times New Roman"/>
          <w:sz w:val="18"/>
          <w:szCs w:val="18"/>
        </w:rPr>
        <w:t>5</w:t>
      </w:r>
      <w:r w:rsidR="00EB118C">
        <w:rPr>
          <w:rFonts w:ascii="Times New Roman" w:hAnsi="Times New Roman" w:cs="Times New Roman"/>
          <w:sz w:val="18"/>
          <w:szCs w:val="18"/>
        </w:rPr>
        <w:t>,</w:t>
      </w:r>
    </w:p>
    <w:p w14:paraId="5447869A" w14:textId="49E0E7A5" w:rsidR="00EC4E0E" w:rsidRDefault="00A55266" w:rsidP="00B5133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EC4E0E">
        <w:rPr>
          <w:rFonts w:ascii="Times New Roman" w:hAnsi="Times New Roman" w:cs="Times New Roman"/>
          <w:sz w:val="18"/>
          <w:szCs w:val="18"/>
        </w:rPr>
        <w:t>5.</w:t>
      </w:r>
      <w:r>
        <w:rPr>
          <w:rFonts w:ascii="Times New Roman" w:hAnsi="Times New Roman" w:cs="Times New Roman"/>
          <w:sz w:val="18"/>
          <w:szCs w:val="18"/>
        </w:rPr>
        <w:t xml:space="preserve"> Zpráva o přezkoumání hospodaření Obce Libel za rok </w:t>
      </w:r>
      <w:r w:rsidR="00C205FD">
        <w:rPr>
          <w:rFonts w:ascii="Times New Roman" w:hAnsi="Times New Roman" w:cs="Times New Roman"/>
          <w:sz w:val="18"/>
          <w:szCs w:val="18"/>
        </w:rPr>
        <w:t>202</w:t>
      </w:r>
      <w:r w:rsidR="007F3049">
        <w:rPr>
          <w:rFonts w:ascii="Times New Roman" w:hAnsi="Times New Roman" w:cs="Times New Roman"/>
          <w:sz w:val="18"/>
          <w:szCs w:val="18"/>
        </w:rPr>
        <w:t>5</w:t>
      </w:r>
      <w:r w:rsidR="00EC4E0E">
        <w:rPr>
          <w:rFonts w:ascii="Times New Roman" w:hAnsi="Times New Roman" w:cs="Times New Roman"/>
          <w:sz w:val="18"/>
          <w:szCs w:val="18"/>
        </w:rPr>
        <w:t>, 6.</w:t>
      </w:r>
      <w:r>
        <w:rPr>
          <w:rFonts w:ascii="Times New Roman" w:hAnsi="Times New Roman" w:cs="Times New Roman"/>
          <w:sz w:val="18"/>
          <w:szCs w:val="18"/>
        </w:rPr>
        <w:t xml:space="preserve"> Záp</w:t>
      </w:r>
      <w:r w:rsidR="0050012D">
        <w:rPr>
          <w:rFonts w:ascii="Times New Roman" w:hAnsi="Times New Roman" w:cs="Times New Roman"/>
          <w:sz w:val="18"/>
          <w:szCs w:val="18"/>
        </w:rPr>
        <w:t>is hlavní inventariz</w:t>
      </w:r>
      <w:r w:rsidR="00126BF3">
        <w:rPr>
          <w:rFonts w:ascii="Times New Roman" w:hAnsi="Times New Roman" w:cs="Times New Roman"/>
          <w:sz w:val="18"/>
          <w:szCs w:val="18"/>
        </w:rPr>
        <w:t>ační komise.</w:t>
      </w:r>
    </w:p>
    <w:p w14:paraId="570395A4" w14:textId="77777777" w:rsidR="00A55266" w:rsidRDefault="00A55266" w:rsidP="00A5526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F2D9DE7" w14:textId="77777777" w:rsidR="004B4985" w:rsidRDefault="004B4985" w:rsidP="00A55266">
      <w:pPr>
        <w:spacing w:after="0" w:line="240" w:lineRule="auto"/>
        <w:rPr>
          <w:rFonts w:ascii="Times New Roman" w:hAnsi="Times New Roman" w:cs="Times New Roman"/>
        </w:rPr>
      </w:pPr>
    </w:p>
    <w:p w14:paraId="340F608A" w14:textId="77777777" w:rsidR="004B4985" w:rsidRDefault="004B4985" w:rsidP="00A55266">
      <w:pPr>
        <w:spacing w:after="0" w:line="240" w:lineRule="auto"/>
        <w:rPr>
          <w:rFonts w:ascii="Times New Roman" w:hAnsi="Times New Roman" w:cs="Times New Roman"/>
        </w:rPr>
      </w:pPr>
    </w:p>
    <w:p w14:paraId="4CF75BC2" w14:textId="77777777" w:rsidR="004B4985" w:rsidRDefault="004B4985" w:rsidP="00A55266">
      <w:pPr>
        <w:spacing w:after="0" w:line="240" w:lineRule="auto"/>
        <w:rPr>
          <w:rFonts w:ascii="Times New Roman" w:hAnsi="Times New Roman" w:cs="Times New Roman"/>
        </w:rPr>
      </w:pPr>
    </w:p>
    <w:p w14:paraId="48880235" w14:textId="77777777" w:rsidR="00A55266" w:rsidRDefault="002103C1" w:rsidP="00A552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Zpracovala: </w:t>
      </w:r>
      <w:proofErr w:type="spellStart"/>
      <w:r w:rsidR="002C1528">
        <w:rPr>
          <w:rFonts w:ascii="Times New Roman" w:hAnsi="Times New Roman" w:cs="Times New Roman"/>
        </w:rPr>
        <w:t>Macolová</w:t>
      </w:r>
      <w:proofErr w:type="spellEnd"/>
      <w:r>
        <w:rPr>
          <w:rFonts w:ascii="Times New Roman" w:hAnsi="Times New Roman" w:cs="Times New Roman"/>
        </w:rPr>
        <w:t xml:space="preserve"> Radka</w:t>
      </w:r>
      <w:r w:rsidR="00892C99">
        <w:rPr>
          <w:rFonts w:ascii="Times New Roman" w:hAnsi="Times New Roman" w:cs="Times New Roman"/>
        </w:rPr>
        <w:t xml:space="preserve">, </w:t>
      </w:r>
      <w:proofErr w:type="spellStart"/>
      <w:r w:rsidR="00892C99">
        <w:rPr>
          <w:rFonts w:ascii="Times New Roman" w:hAnsi="Times New Roman" w:cs="Times New Roman"/>
        </w:rPr>
        <w:t>DiS</w:t>
      </w:r>
      <w:proofErr w:type="spellEnd"/>
      <w:r w:rsidR="00892C99">
        <w:rPr>
          <w:rFonts w:ascii="Times New Roman" w:hAnsi="Times New Roman" w:cs="Times New Roman"/>
        </w:rPr>
        <w:t>.</w:t>
      </w:r>
      <w:r w:rsidR="004B4985">
        <w:rPr>
          <w:rFonts w:ascii="Times New Roman" w:hAnsi="Times New Roman" w:cs="Times New Roman"/>
        </w:rPr>
        <w:t>,</w:t>
      </w:r>
      <w:r w:rsidR="00403C8F">
        <w:rPr>
          <w:rFonts w:ascii="Times New Roman" w:hAnsi="Times New Roman" w:cs="Times New Roman"/>
        </w:rPr>
        <w:t xml:space="preserve"> účetní</w:t>
      </w:r>
      <w:r>
        <w:rPr>
          <w:rFonts w:ascii="Times New Roman" w:hAnsi="Times New Roman" w:cs="Times New Roman"/>
        </w:rPr>
        <w:t xml:space="preserve"> </w:t>
      </w:r>
      <w:r w:rsidR="00403C8F">
        <w:rPr>
          <w:rFonts w:ascii="Times New Roman" w:hAnsi="Times New Roman" w:cs="Times New Roman"/>
        </w:rPr>
        <w:tab/>
        <w:t xml:space="preserve">                        </w:t>
      </w:r>
      <w:r w:rsidR="00FC2154">
        <w:rPr>
          <w:rFonts w:ascii="Times New Roman" w:hAnsi="Times New Roman" w:cs="Times New Roman"/>
        </w:rPr>
        <w:t xml:space="preserve">             </w:t>
      </w:r>
      <w:r w:rsidR="00403C8F">
        <w:rPr>
          <w:rFonts w:ascii="Times New Roman" w:hAnsi="Times New Roman" w:cs="Times New Roman"/>
        </w:rPr>
        <w:t xml:space="preserve">               </w:t>
      </w:r>
      <w:r w:rsidR="00A55266">
        <w:rPr>
          <w:rFonts w:ascii="Times New Roman" w:hAnsi="Times New Roman" w:cs="Times New Roman"/>
        </w:rPr>
        <w:t>………………………</w:t>
      </w:r>
      <w:r w:rsidR="00403C8F">
        <w:rPr>
          <w:rFonts w:ascii="Times New Roman" w:hAnsi="Times New Roman" w:cs="Times New Roman"/>
        </w:rPr>
        <w:t>…</w:t>
      </w:r>
    </w:p>
    <w:p w14:paraId="24C99834" w14:textId="128CBDAF" w:rsidR="00A55266" w:rsidRDefault="008B7998" w:rsidP="00A552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</w:t>
      </w:r>
      <w:proofErr w:type="spellStart"/>
      <w:r>
        <w:rPr>
          <w:rFonts w:ascii="Times New Roman" w:hAnsi="Times New Roman" w:cs="Times New Roman"/>
        </w:rPr>
        <w:t>Libli</w:t>
      </w:r>
      <w:proofErr w:type="spellEnd"/>
      <w:r>
        <w:rPr>
          <w:rFonts w:ascii="Times New Roman" w:hAnsi="Times New Roman" w:cs="Times New Roman"/>
        </w:rPr>
        <w:t xml:space="preserve"> </w:t>
      </w:r>
      <w:r w:rsidR="00C55D50">
        <w:rPr>
          <w:rFonts w:ascii="Times New Roman" w:hAnsi="Times New Roman" w:cs="Times New Roman"/>
        </w:rPr>
        <w:t>27.05.2026</w:t>
      </w:r>
    </w:p>
    <w:p w14:paraId="64E0BA69" w14:textId="77777777" w:rsidR="00A55266" w:rsidRDefault="00A55266" w:rsidP="00A552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C5C3ED7" w14:textId="77777777" w:rsidR="00A55266" w:rsidRDefault="00A55266" w:rsidP="00A552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Předkládá: </w:t>
      </w:r>
      <w:r w:rsidR="00FC2154">
        <w:rPr>
          <w:rFonts w:ascii="Times New Roman" w:hAnsi="Times New Roman" w:cs="Times New Roman"/>
        </w:rPr>
        <w:t>Ing. Petra Králíčková</w:t>
      </w:r>
      <w:r w:rsidR="004142E6">
        <w:rPr>
          <w:rFonts w:ascii="Times New Roman" w:hAnsi="Times New Roman" w:cs="Times New Roman"/>
        </w:rPr>
        <w:t>, starostka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03C8F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…………………………</w:t>
      </w:r>
    </w:p>
    <w:p w14:paraId="19E378C7" w14:textId="77777777" w:rsidR="008B7998" w:rsidRDefault="001C0270" w:rsidP="00A552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Schváleno: </w:t>
      </w:r>
    </w:p>
    <w:p w14:paraId="469D2663" w14:textId="77777777" w:rsidR="00A55266" w:rsidRDefault="00A55266" w:rsidP="00A55266">
      <w:pPr>
        <w:spacing w:after="0" w:line="240" w:lineRule="auto"/>
        <w:rPr>
          <w:rFonts w:ascii="Times New Roman" w:hAnsi="Times New Roman" w:cs="Times New Roman"/>
        </w:rPr>
      </w:pPr>
    </w:p>
    <w:p w14:paraId="15D6715E" w14:textId="77777777" w:rsidR="004B4985" w:rsidRDefault="004B4985" w:rsidP="00A55266">
      <w:pPr>
        <w:spacing w:after="0" w:line="240" w:lineRule="auto"/>
        <w:rPr>
          <w:rFonts w:ascii="Times New Roman" w:hAnsi="Times New Roman" w:cs="Times New Roman"/>
        </w:rPr>
      </w:pPr>
    </w:p>
    <w:p w14:paraId="5EC7EEF9" w14:textId="77777777" w:rsidR="004B4985" w:rsidRDefault="004B4985" w:rsidP="00A55266">
      <w:pPr>
        <w:spacing w:after="0" w:line="240" w:lineRule="auto"/>
        <w:rPr>
          <w:rFonts w:ascii="Times New Roman" w:hAnsi="Times New Roman" w:cs="Times New Roman"/>
        </w:rPr>
      </w:pPr>
    </w:p>
    <w:p w14:paraId="3727BFC4" w14:textId="77777777" w:rsidR="00A55266" w:rsidRDefault="002103C1" w:rsidP="00A552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Vyvěšeno </w:t>
      </w:r>
      <w:proofErr w:type="gramStart"/>
      <w:r>
        <w:rPr>
          <w:rFonts w:ascii="Times New Roman" w:hAnsi="Times New Roman" w:cs="Times New Roman"/>
        </w:rPr>
        <w:t>dne:</w:t>
      </w:r>
      <w:r w:rsidR="00403C8F"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 xml:space="preserve"> </w:t>
      </w:r>
      <w:r w:rsidR="00403C8F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 xml:space="preserve"> </w:t>
      </w:r>
      <w:r w:rsidR="008B7998">
        <w:rPr>
          <w:rFonts w:ascii="Times New Roman" w:hAnsi="Times New Roman" w:cs="Times New Roman"/>
        </w:rPr>
        <w:t>…………………</w:t>
      </w:r>
      <w:r w:rsidR="00A55266">
        <w:rPr>
          <w:rFonts w:ascii="Times New Roman" w:hAnsi="Times New Roman" w:cs="Times New Roman"/>
        </w:rPr>
        <w:tab/>
      </w:r>
      <w:r w:rsidR="00A552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="00A55266">
        <w:rPr>
          <w:rFonts w:ascii="Times New Roman" w:hAnsi="Times New Roman" w:cs="Times New Roman"/>
        </w:rPr>
        <w:tab/>
      </w:r>
      <w:r w:rsidR="00A55266">
        <w:rPr>
          <w:rFonts w:ascii="Times New Roman" w:hAnsi="Times New Roman" w:cs="Times New Roman"/>
        </w:rPr>
        <w:tab/>
        <w:t xml:space="preserve">Sejmuto </w:t>
      </w:r>
      <w:proofErr w:type="gramStart"/>
      <w:r w:rsidR="00A55266">
        <w:rPr>
          <w:rFonts w:ascii="Times New Roman" w:hAnsi="Times New Roman" w:cs="Times New Roman"/>
        </w:rPr>
        <w:t>dne:…</w:t>
      </w:r>
      <w:proofErr w:type="gramEnd"/>
      <w:r w:rsidR="00A55266">
        <w:rPr>
          <w:rFonts w:ascii="Times New Roman" w:hAnsi="Times New Roman" w:cs="Times New Roman"/>
        </w:rPr>
        <w:t>…………………………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2"/>
        <w:gridCol w:w="1354"/>
        <w:gridCol w:w="885"/>
        <w:gridCol w:w="1692"/>
        <w:gridCol w:w="934"/>
        <w:gridCol w:w="902"/>
        <w:gridCol w:w="903"/>
        <w:gridCol w:w="806"/>
        <w:gridCol w:w="1032"/>
      </w:tblGrid>
      <w:tr w:rsidR="00A55266" w14:paraId="32D0831C" w14:textId="77777777" w:rsidTr="00A55266">
        <w:trPr>
          <w:trHeight w:val="262"/>
        </w:trPr>
        <w:tc>
          <w:tcPr>
            <w:tcW w:w="1032" w:type="dxa"/>
          </w:tcPr>
          <w:p w14:paraId="0AF49EF8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hideMark/>
          </w:tcPr>
          <w:p w14:paraId="65833E9F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885" w:type="dxa"/>
          </w:tcPr>
          <w:p w14:paraId="7706523E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</w:tcPr>
          <w:p w14:paraId="488E17B9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34" w:type="dxa"/>
          </w:tcPr>
          <w:p w14:paraId="0E30F026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</w:tcPr>
          <w:p w14:paraId="0679906A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</w:tcPr>
          <w:p w14:paraId="00A5E53D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6" w:type="dxa"/>
          </w:tcPr>
          <w:p w14:paraId="77580782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072508D5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5266" w14:paraId="7DA63EAC" w14:textId="77777777" w:rsidTr="00A55266">
        <w:trPr>
          <w:trHeight w:val="473"/>
        </w:trPr>
        <w:tc>
          <w:tcPr>
            <w:tcW w:w="1032" w:type="dxa"/>
          </w:tcPr>
          <w:p w14:paraId="044297B3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</w:tcPr>
          <w:p w14:paraId="09C26F4B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5" w:type="dxa"/>
          </w:tcPr>
          <w:p w14:paraId="03344BBE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</w:tcPr>
          <w:p w14:paraId="084A740B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34" w:type="dxa"/>
          </w:tcPr>
          <w:p w14:paraId="2B52906F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</w:tcPr>
          <w:p w14:paraId="197BB2E8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</w:tcPr>
          <w:p w14:paraId="398B288A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6" w:type="dxa"/>
          </w:tcPr>
          <w:p w14:paraId="2A9F0572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31A0B756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5266" w14:paraId="02C0D153" w14:textId="77777777" w:rsidTr="00A55266">
        <w:trPr>
          <w:trHeight w:val="250"/>
        </w:trPr>
        <w:tc>
          <w:tcPr>
            <w:tcW w:w="1032" w:type="dxa"/>
          </w:tcPr>
          <w:p w14:paraId="6DBF43EB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</w:tcPr>
          <w:p w14:paraId="5D9D7CE4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</w:tcPr>
          <w:p w14:paraId="7DCD0DAB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</w:tcPr>
          <w:p w14:paraId="3E9246F7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</w:tcPr>
          <w:p w14:paraId="0CB956AA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14:paraId="3D3E5E92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</w:tcPr>
          <w:p w14:paraId="1CBEE454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</w:tcPr>
          <w:p w14:paraId="624A2376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</w:tcPr>
          <w:p w14:paraId="513F4181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5266" w14:paraId="1DCA2685" w14:textId="77777777" w:rsidTr="00A55266">
        <w:trPr>
          <w:trHeight w:val="250"/>
        </w:trPr>
        <w:tc>
          <w:tcPr>
            <w:tcW w:w="1032" w:type="dxa"/>
          </w:tcPr>
          <w:p w14:paraId="3A2B205D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</w:tcPr>
          <w:p w14:paraId="23856702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</w:tcPr>
          <w:p w14:paraId="4FCD6C53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</w:tcPr>
          <w:p w14:paraId="16C199A0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</w:tcPr>
          <w:p w14:paraId="1C2F5110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14:paraId="5E45A6A8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</w:tcPr>
          <w:p w14:paraId="31175EB0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</w:tcPr>
          <w:p w14:paraId="68984FBD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</w:tcPr>
          <w:p w14:paraId="363802A4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5266" w14:paraId="51278792" w14:textId="77777777" w:rsidTr="00A55266">
        <w:trPr>
          <w:trHeight w:val="250"/>
        </w:trPr>
        <w:tc>
          <w:tcPr>
            <w:tcW w:w="1032" w:type="dxa"/>
          </w:tcPr>
          <w:p w14:paraId="6F348718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</w:tcPr>
          <w:p w14:paraId="4D2F8832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</w:tcPr>
          <w:p w14:paraId="3388D655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</w:tcPr>
          <w:p w14:paraId="23935180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</w:tcPr>
          <w:p w14:paraId="65AA4E13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14:paraId="5182200B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</w:tcPr>
          <w:p w14:paraId="08142A7B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</w:tcPr>
          <w:p w14:paraId="08AE540E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</w:tcPr>
          <w:p w14:paraId="22DB4660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5266" w14:paraId="2989F504" w14:textId="77777777" w:rsidTr="00A55266">
        <w:trPr>
          <w:trHeight w:val="250"/>
        </w:trPr>
        <w:tc>
          <w:tcPr>
            <w:tcW w:w="1032" w:type="dxa"/>
          </w:tcPr>
          <w:p w14:paraId="7488DCCE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</w:tcPr>
          <w:p w14:paraId="418BB2D6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</w:tcPr>
          <w:p w14:paraId="27589A14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</w:tcPr>
          <w:p w14:paraId="0D1BBF0B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</w:tcPr>
          <w:p w14:paraId="7C7CD14C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14:paraId="5B765BAD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</w:tcPr>
          <w:p w14:paraId="66A7DA7B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</w:tcPr>
          <w:p w14:paraId="50758A55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</w:tcPr>
          <w:p w14:paraId="4848BD10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5266" w14:paraId="164A9A59" w14:textId="77777777" w:rsidTr="00A55266">
        <w:trPr>
          <w:trHeight w:val="250"/>
        </w:trPr>
        <w:tc>
          <w:tcPr>
            <w:tcW w:w="1032" w:type="dxa"/>
          </w:tcPr>
          <w:p w14:paraId="2C896B01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</w:tcPr>
          <w:p w14:paraId="2EDAC2F5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</w:tcPr>
          <w:p w14:paraId="1975F052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</w:tcPr>
          <w:p w14:paraId="5C913FEC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</w:tcPr>
          <w:p w14:paraId="4B4E1B2C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14:paraId="0E754A0B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</w:tcPr>
          <w:p w14:paraId="44A6406B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</w:tcPr>
          <w:p w14:paraId="39021A18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</w:tcPr>
          <w:p w14:paraId="20AFE0AA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5266" w14:paraId="68662ABD" w14:textId="77777777" w:rsidTr="00A55266">
        <w:trPr>
          <w:trHeight w:val="250"/>
        </w:trPr>
        <w:tc>
          <w:tcPr>
            <w:tcW w:w="1032" w:type="dxa"/>
          </w:tcPr>
          <w:p w14:paraId="471011D6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</w:tcPr>
          <w:p w14:paraId="4E891FD9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</w:tcPr>
          <w:p w14:paraId="7D97B141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</w:tcPr>
          <w:p w14:paraId="3F77FA42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</w:tcPr>
          <w:p w14:paraId="78C88253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14:paraId="3F3CADE0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</w:tcPr>
          <w:p w14:paraId="15E750CE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</w:tcPr>
          <w:p w14:paraId="6613ADEC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</w:tcPr>
          <w:p w14:paraId="1C0434B1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55266" w14:paraId="09A48C86" w14:textId="77777777" w:rsidTr="00A55266">
        <w:trPr>
          <w:trHeight w:val="250"/>
        </w:trPr>
        <w:tc>
          <w:tcPr>
            <w:tcW w:w="1032" w:type="dxa"/>
          </w:tcPr>
          <w:p w14:paraId="32827698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</w:tcPr>
          <w:p w14:paraId="520C6834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</w:tcPr>
          <w:p w14:paraId="41067B91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</w:tcPr>
          <w:p w14:paraId="30BF3A00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</w:tcPr>
          <w:p w14:paraId="3320E10D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14:paraId="0F667B67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</w:tcPr>
          <w:p w14:paraId="6998E36D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</w:tcPr>
          <w:p w14:paraId="2959B19A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</w:tcPr>
          <w:p w14:paraId="70FF3516" w14:textId="77777777" w:rsidR="00A55266" w:rsidRDefault="00A552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08AFAA27" w14:textId="77777777" w:rsidR="001C695B" w:rsidRDefault="001C695B" w:rsidP="00A552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1F59DB" w14:textId="77777777" w:rsidR="001C695B" w:rsidRDefault="001C695B" w:rsidP="00982A77">
      <w:pPr>
        <w:spacing w:after="0" w:line="240" w:lineRule="auto"/>
        <w:rPr>
          <w:rFonts w:ascii="Times New Roman" w:hAnsi="Times New Roman" w:cs="Times New Roman"/>
        </w:rPr>
      </w:pPr>
    </w:p>
    <w:p w14:paraId="0BC70F89" w14:textId="77777777" w:rsidR="001C695B" w:rsidRDefault="001C695B" w:rsidP="00982A77">
      <w:pPr>
        <w:spacing w:after="0" w:line="240" w:lineRule="auto"/>
        <w:rPr>
          <w:rFonts w:ascii="Times New Roman" w:hAnsi="Times New Roman" w:cs="Times New Roman"/>
        </w:rPr>
      </w:pPr>
    </w:p>
    <w:p w14:paraId="6EABC09A" w14:textId="77777777" w:rsidR="001C695B" w:rsidRDefault="001C695B" w:rsidP="00982A77">
      <w:pPr>
        <w:spacing w:after="0" w:line="240" w:lineRule="auto"/>
        <w:rPr>
          <w:rFonts w:ascii="Times New Roman" w:hAnsi="Times New Roman" w:cs="Times New Roman"/>
        </w:rPr>
      </w:pPr>
    </w:p>
    <w:p w14:paraId="4E08B8E0" w14:textId="77777777" w:rsidR="001C695B" w:rsidRDefault="001C695B" w:rsidP="00982A77">
      <w:pPr>
        <w:spacing w:after="0" w:line="240" w:lineRule="auto"/>
        <w:rPr>
          <w:rFonts w:ascii="Times New Roman" w:hAnsi="Times New Roman" w:cs="Times New Roman"/>
        </w:rPr>
      </w:pPr>
    </w:p>
    <w:p w14:paraId="3FA936A0" w14:textId="77777777" w:rsidR="001C695B" w:rsidRDefault="001C695B" w:rsidP="00982A77">
      <w:pPr>
        <w:spacing w:after="0" w:line="240" w:lineRule="auto"/>
        <w:rPr>
          <w:rFonts w:ascii="Times New Roman" w:hAnsi="Times New Roman" w:cs="Times New Roman"/>
        </w:rPr>
      </w:pPr>
    </w:p>
    <w:p w14:paraId="59A17C61" w14:textId="77777777" w:rsidR="001C695B" w:rsidRDefault="001C695B" w:rsidP="00982A77">
      <w:pPr>
        <w:spacing w:after="0" w:line="240" w:lineRule="auto"/>
        <w:rPr>
          <w:rFonts w:ascii="Times New Roman" w:hAnsi="Times New Roman" w:cs="Times New Roman"/>
        </w:rPr>
      </w:pPr>
    </w:p>
    <w:p w14:paraId="232D706E" w14:textId="77777777" w:rsidR="001C695B" w:rsidRDefault="001C695B" w:rsidP="00982A77">
      <w:pPr>
        <w:spacing w:after="0" w:line="240" w:lineRule="auto"/>
        <w:rPr>
          <w:rFonts w:ascii="Times New Roman" w:hAnsi="Times New Roman" w:cs="Times New Roman"/>
        </w:rPr>
      </w:pPr>
    </w:p>
    <w:p w14:paraId="213EE19D" w14:textId="77777777" w:rsidR="001C695B" w:rsidRDefault="001C695B" w:rsidP="00982A77">
      <w:pPr>
        <w:spacing w:after="0" w:line="240" w:lineRule="auto"/>
        <w:rPr>
          <w:rFonts w:ascii="Times New Roman" w:hAnsi="Times New Roman" w:cs="Times New Roman"/>
        </w:rPr>
      </w:pPr>
    </w:p>
    <w:p w14:paraId="0461F99D" w14:textId="77777777" w:rsidR="001C695B" w:rsidRDefault="001C695B" w:rsidP="00982A7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5"/>
        <w:gridCol w:w="1032"/>
        <w:gridCol w:w="2450"/>
        <w:gridCol w:w="1032"/>
        <w:gridCol w:w="1032"/>
        <w:gridCol w:w="1032"/>
        <w:gridCol w:w="1032"/>
      </w:tblGrid>
      <w:tr w:rsidR="009B3421" w:rsidRPr="009B3421" w14:paraId="6F7E685A" w14:textId="77777777" w:rsidTr="009B3421">
        <w:trPr>
          <w:trHeight w:val="305"/>
        </w:trPr>
        <w:tc>
          <w:tcPr>
            <w:tcW w:w="1355" w:type="dxa"/>
            <w:tcBorders>
              <w:top w:val="nil"/>
              <w:left w:val="nil"/>
              <w:right w:val="nil"/>
            </w:tcBorders>
          </w:tcPr>
          <w:p w14:paraId="3DB1AAA4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63EC2EAA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  <w:tcBorders>
              <w:top w:val="nil"/>
              <w:left w:val="nil"/>
              <w:right w:val="nil"/>
            </w:tcBorders>
          </w:tcPr>
          <w:p w14:paraId="76C72ED5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525CA3FA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470B9EBD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23D5883C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</w:tcPr>
          <w:p w14:paraId="51D83BE4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B3421" w:rsidRPr="009B3421" w14:paraId="45E5FFA6" w14:textId="77777777" w:rsidTr="009B3421">
        <w:trPr>
          <w:trHeight w:val="305"/>
        </w:trPr>
        <w:tc>
          <w:tcPr>
            <w:tcW w:w="1355" w:type="dxa"/>
          </w:tcPr>
          <w:p w14:paraId="5F762C52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538F27B8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</w:tcPr>
          <w:p w14:paraId="35F3A732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5F61EB79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4A9377A5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1661C3FE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3FA8B2F4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9B3421" w:rsidRPr="009B3421" w14:paraId="0EA71E94" w14:textId="77777777" w:rsidTr="009B3421">
        <w:trPr>
          <w:trHeight w:val="290"/>
        </w:trPr>
        <w:tc>
          <w:tcPr>
            <w:tcW w:w="1355" w:type="dxa"/>
          </w:tcPr>
          <w:p w14:paraId="238D684F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02E772D9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</w:tcPr>
          <w:p w14:paraId="042DA1A3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659EA389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11F4ADE2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72BF699A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3443231F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B3421" w:rsidRPr="009B3421" w14:paraId="4DF1DE42" w14:textId="77777777" w:rsidTr="009B3421">
        <w:trPr>
          <w:trHeight w:val="290"/>
        </w:trPr>
        <w:tc>
          <w:tcPr>
            <w:tcW w:w="1355" w:type="dxa"/>
          </w:tcPr>
          <w:p w14:paraId="3C4CBDBA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6717579E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</w:tcPr>
          <w:p w14:paraId="05893A71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7C93C60E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4C221274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522AC049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4D1F89AF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B3421" w:rsidRPr="009B3421" w14:paraId="00E55353" w14:textId="77777777" w:rsidTr="009B3421">
        <w:trPr>
          <w:trHeight w:val="290"/>
        </w:trPr>
        <w:tc>
          <w:tcPr>
            <w:tcW w:w="1355" w:type="dxa"/>
          </w:tcPr>
          <w:p w14:paraId="52E86217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3807FD93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</w:tcPr>
          <w:p w14:paraId="2597B57D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481A4205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326389D7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2FABD6A5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6E56541A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B3421" w:rsidRPr="009B3421" w14:paraId="609CB295" w14:textId="77777777" w:rsidTr="009B3421">
        <w:trPr>
          <w:trHeight w:val="290"/>
        </w:trPr>
        <w:tc>
          <w:tcPr>
            <w:tcW w:w="1355" w:type="dxa"/>
          </w:tcPr>
          <w:p w14:paraId="78BA3D96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1BD9AAAB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</w:tcPr>
          <w:p w14:paraId="087514DA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0EADA18D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361B5419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51760D8F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38F315EB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9B3421" w:rsidRPr="009B3421" w14:paraId="70576B42" w14:textId="77777777" w:rsidTr="009B3421">
        <w:trPr>
          <w:trHeight w:val="305"/>
        </w:trPr>
        <w:tc>
          <w:tcPr>
            <w:tcW w:w="1355" w:type="dxa"/>
            <w:tcBorders>
              <w:top w:val="nil"/>
              <w:bottom w:val="nil"/>
            </w:tcBorders>
          </w:tcPr>
          <w:p w14:paraId="767BF2A4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14:paraId="0C1868BB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  <w:tcBorders>
              <w:top w:val="nil"/>
              <w:bottom w:val="nil"/>
            </w:tcBorders>
          </w:tcPr>
          <w:p w14:paraId="1F7677D2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14:paraId="1EDF7B5F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14:paraId="7E8CBB4F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14:paraId="77FAB0B2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bottom w:val="nil"/>
            </w:tcBorders>
          </w:tcPr>
          <w:p w14:paraId="67598530" w14:textId="77777777" w:rsidR="009B3421" w:rsidRPr="009B3421" w:rsidRDefault="009B3421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C695B" w:rsidRPr="009B3421" w14:paraId="04856BB1" w14:textId="77777777" w:rsidTr="00D03328">
        <w:trPr>
          <w:trHeight w:val="305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4BAC799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6C8825E6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</w:tcPr>
          <w:p w14:paraId="3E22E948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5C5C4B64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5BC52C2B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363C5C97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</w:tcPr>
          <w:p w14:paraId="44B8E712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1C695B" w:rsidRPr="009B3421" w14:paraId="49D1A7F7" w14:textId="77777777" w:rsidTr="009B3421">
        <w:trPr>
          <w:trHeight w:val="29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D812A17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F385E18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207E78DE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EEF8E54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733F067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E9A689F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AC875B" w14:textId="77777777" w:rsidR="001C695B" w:rsidRPr="009B3421" w:rsidRDefault="001C695B" w:rsidP="009B34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0B259CE1" w14:textId="77777777" w:rsidR="009B3421" w:rsidRDefault="009B3421" w:rsidP="00982A77">
      <w:pPr>
        <w:spacing w:after="0" w:line="240" w:lineRule="auto"/>
        <w:rPr>
          <w:rFonts w:ascii="Times New Roman" w:hAnsi="Times New Roman" w:cs="Times New Roman"/>
        </w:rPr>
      </w:pPr>
    </w:p>
    <w:p w14:paraId="3D0017AA" w14:textId="77777777" w:rsidR="00353092" w:rsidRPr="006E653C" w:rsidRDefault="00353092" w:rsidP="00982A7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353"/>
        <w:gridCol w:w="1001"/>
        <w:gridCol w:w="31"/>
        <w:gridCol w:w="854"/>
        <w:gridCol w:w="1596"/>
        <w:gridCol w:w="96"/>
        <w:gridCol w:w="936"/>
        <w:gridCol w:w="902"/>
        <w:gridCol w:w="130"/>
        <w:gridCol w:w="773"/>
        <w:gridCol w:w="259"/>
        <w:gridCol w:w="547"/>
        <w:gridCol w:w="485"/>
        <w:gridCol w:w="547"/>
      </w:tblGrid>
      <w:tr w:rsidR="00353092" w:rsidRPr="00353092" w14:paraId="2BFC28F4" w14:textId="77777777" w:rsidTr="00353092">
        <w:trPr>
          <w:gridAfter w:val="1"/>
          <w:wAfter w:w="545" w:type="dxa"/>
          <w:trHeight w:val="290"/>
        </w:trPr>
        <w:tc>
          <w:tcPr>
            <w:tcW w:w="1385" w:type="dxa"/>
            <w:gridSpan w:val="2"/>
            <w:tcBorders>
              <w:top w:val="nil"/>
              <w:left w:val="nil"/>
              <w:right w:val="nil"/>
            </w:tcBorders>
          </w:tcPr>
          <w:p w14:paraId="4798A9E0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right w:val="nil"/>
            </w:tcBorders>
          </w:tcPr>
          <w:p w14:paraId="46B9DD67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  <w:gridSpan w:val="2"/>
            <w:tcBorders>
              <w:top w:val="nil"/>
              <w:left w:val="nil"/>
              <w:right w:val="nil"/>
            </w:tcBorders>
          </w:tcPr>
          <w:p w14:paraId="636F88E4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right w:val="nil"/>
            </w:tcBorders>
          </w:tcPr>
          <w:p w14:paraId="48E36FD0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right w:val="nil"/>
            </w:tcBorders>
          </w:tcPr>
          <w:p w14:paraId="5845685C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right w:val="nil"/>
            </w:tcBorders>
          </w:tcPr>
          <w:p w14:paraId="79C17D8A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right w:val="nil"/>
            </w:tcBorders>
          </w:tcPr>
          <w:p w14:paraId="0EFA1B76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53092" w:rsidRPr="00353092" w14:paraId="083E6349" w14:textId="77777777">
        <w:trPr>
          <w:gridAfter w:val="1"/>
          <w:wAfter w:w="545" w:type="dxa"/>
          <w:trHeight w:val="305"/>
        </w:trPr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BDD21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EEF36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BDB9D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4C637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4FDF3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F488A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EBA50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53092" w:rsidRPr="00353092" w14:paraId="13E552DE" w14:textId="77777777" w:rsidTr="00353092">
        <w:trPr>
          <w:gridAfter w:val="1"/>
          <w:wAfter w:w="545" w:type="dxa"/>
          <w:trHeight w:val="305"/>
        </w:trPr>
        <w:tc>
          <w:tcPr>
            <w:tcW w:w="1385" w:type="dxa"/>
            <w:gridSpan w:val="2"/>
          </w:tcPr>
          <w:p w14:paraId="5C73A14A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5AFF6F72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  <w:gridSpan w:val="2"/>
          </w:tcPr>
          <w:p w14:paraId="146340E8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3EBDCB9D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12391CE1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3415AB39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3E56681F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353092" w:rsidRPr="00353092" w14:paraId="344319C7" w14:textId="77777777" w:rsidTr="00353092">
        <w:trPr>
          <w:gridAfter w:val="1"/>
          <w:wAfter w:w="545" w:type="dxa"/>
          <w:trHeight w:val="290"/>
        </w:trPr>
        <w:tc>
          <w:tcPr>
            <w:tcW w:w="1385" w:type="dxa"/>
            <w:gridSpan w:val="2"/>
          </w:tcPr>
          <w:p w14:paraId="5FA8CDD0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69EC831F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  <w:gridSpan w:val="2"/>
          </w:tcPr>
          <w:p w14:paraId="316F1EF2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0F02E5DC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7D38E862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0B37F20A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7C4D159D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353092" w:rsidRPr="00353092" w14:paraId="0E85A5A8" w14:textId="77777777" w:rsidTr="00353092">
        <w:trPr>
          <w:gridAfter w:val="1"/>
          <w:wAfter w:w="545" w:type="dxa"/>
          <w:trHeight w:val="290"/>
        </w:trPr>
        <w:tc>
          <w:tcPr>
            <w:tcW w:w="1385" w:type="dxa"/>
            <w:gridSpan w:val="2"/>
          </w:tcPr>
          <w:p w14:paraId="0D40B6F2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06B7189E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50" w:type="dxa"/>
            <w:gridSpan w:val="2"/>
          </w:tcPr>
          <w:p w14:paraId="39380971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35CEF5B0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5FB43F45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20EC2E35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</w:tcPr>
          <w:p w14:paraId="1FB56F90" w14:textId="77777777" w:rsidR="00353092" w:rsidRPr="00353092" w:rsidRDefault="00353092" w:rsidP="00353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01F48" w:rsidRPr="00A01F48" w14:paraId="2BFB8FFC" w14:textId="77777777" w:rsidTr="00DD1449">
        <w:trPr>
          <w:trHeight w:val="250"/>
        </w:trPr>
        <w:tc>
          <w:tcPr>
            <w:tcW w:w="1032" w:type="dxa"/>
            <w:tcBorders>
              <w:left w:val="nil"/>
            </w:tcBorders>
          </w:tcPr>
          <w:p w14:paraId="3830D64E" w14:textId="77777777" w:rsidR="00A01F48" w:rsidRPr="00A01F48" w:rsidRDefault="00A01F48" w:rsidP="00863D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gridSpan w:val="2"/>
          </w:tcPr>
          <w:p w14:paraId="449A319F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</w:tcPr>
          <w:p w14:paraId="6A6E7EF2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  <w:gridSpan w:val="2"/>
          </w:tcPr>
          <w:p w14:paraId="2C08F01E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</w:tcPr>
          <w:p w14:paraId="6DF07F72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14:paraId="3E561C5E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gridSpan w:val="2"/>
          </w:tcPr>
          <w:p w14:paraId="088B27FB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gridSpan w:val="2"/>
          </w:tcPr>
          <w:p w14:paraId="5D8975E3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right w:val="nil"/>
            </w:tcBorders>
          </w:tcPr>
          <w:p w14:paraId="7D7C7E05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01F48" w:rsidRPr="00A01F48" w14:paraId="3BE03993" w14:textId="77777777" w:rsidTr="00DD1449">
        <w:trPr>
          <w:trHeight w:val="250"/>
        </w:trPr>
        <w:tc>
          <w:tcPr>
            <w:tcW w:w="1032" w:type="dxa"/>
            <w:tcBorders>
              <w:top w:val="nil"/>
              <w:left w:val="nil"/>
              <w:bottom w:val="nil"/>
            </w:tcBorders>
          </w:tcPr>
          <w:p w14:paraId="6CCF8E49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71927B41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tcBorders>
              <w:top w:val="nil"/>
              <w:bottom w:val="nil"/>
            </w:tcBorders>
          </w:tcPr>
          <w:p w14:paraId="1B8F6CD1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  <w:gridSpan w:val="2"/>
            <w:tcBorders>
              <w:top w:val="nil"/>
              <w:bottom w:val="nil"/>
            </w:tcBorders>
          </w:tcPr>
          <w:p w14:paraId="684E5FAC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21B929D8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57870D92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gridSpan w:val="2"/>
            <w:tcBorders>
              <w:top w:val="nil"/>
              <w:bottom w:val="nil"/>
            </w:tcBorders>
          </w:tcPr>
          <w:p w14:paraId="73208C87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tcBorders>
              <w:top w:val="nil"/>
              <w:bottom w:val="nil"/>
            </w:tcBorders>
          </w:tcPr>
          <w:p w14:paraId="42BC05DD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nil"/>
              <w:bottom w:val="nil"/>
              <w:right w:val="nil"/>
            </w:tcBorders>
          </w:tcPr>
          <w:p w14:paraId="4239BBA3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01F48" w:rsidRPr="00A01F48" w14:paraId="1C729DAF" w14:textId="77777777" w:rsidTr="00DD1449">
        <w:trPr>
          <w:trHeight w:val="250"/>
        </w:trPr>
        <w:tc>
          <w:tcPr>
            <w:tcW w:w="1032" w:type="dxa"/>
            <w:tcBorders>
              <w:left w:val="nil"/>
            </w:tcBorders>
          </w:tcPr>
          <w:p w14:paraId="240DA2AE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gridSpan w:val="2"/>
          </w:tcPr>
          <w:p w14:paraId="3A26C4BA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</w:tcPr>
          <w:p w14:paraId="7C55F366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  <w:gridSpan w:val="2"/>
          </w:tcPr>
          <w:p w14:paraId="08679C79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</w:tcPr>
          <w:p w14:paraId="09EA90B9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14:paraId="06BEB69E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gridSpan w:val="2"/>
          </w:tcPr>
          <w:p w14:paraId="5D7081B8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gridSpan w:val="2"/>
          </w:tcPr>
          <w:p w14:paraId="402D6422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right w:val="nil"/>
            </w:tcBorders>
          </w:tcPr>
          <w:p w14:paraId="28674299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01F48" w:rsidRPr="00A01F48" w14:paraId="76C14C33" w14:textId="77777777" w:rsidTr="00DD1449">
        <w:trPr>
          <w:trHeight w:val="250"/>
        </w:trPr>
        <w:tc>
          <w:tcPr>
            <w:tcW w:w="1032" w:type="dxa"/>
            <w:tcBorders>
              <w:top w:val="nil"/>
              <w:left w:val="nil"/>
              <w:bottom w:val="nil"/>
            </w:tcBorders>
          </w:tcPr>
          <w:p w14:paraId="7417FB98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571BD8D3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tcBorders>
              <w:top w:val="nil"/>
              <w:bottom w:val="nil"/>
            </w:tcBorders>
          </w:tcPr>
          <w:p w14:paraId="6259F1FD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  <w:gridSpan w:val="2"/>
            <w:tcBorders>
              <w:top w:val="nil"/>
              <w:bottom w:val="nil"/>
            </w:tcBorders>
          </w:tcPr>
          <w:p w14:paraId="2FA560DC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7681AB9D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67A1A21D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gridSpan w:val="2"/>
            <w:tcBorders>
              <w:top w:val="nil"/>
              <w:bottom w:val="nil"/>
            </w:tcBorders>
          </w:tcPr>
          <w:p w14:paraId="3ED52AF2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tcBorders>
              <w:top w:val="nil"/>
              <w:bottom w:val="nil"/>
            </w:tcBorders>
          </w:tcPr>
          <w:p w14:paraId="12DD5BC9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nil"/>
              <w:bottom w:val="nil"/>
              <w:right w:val="nil"/>
            </w:tcBorders>
          </w:tcPr>
          <w:p w14:paraId="5116E7A4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01F48" w:rsidRPr="00A01F48" w14:paraId="13ED8C42" w14:textId="77777777" w:rsidTr="00DD1449">
        <w:trPr>
          <w:trHeight w:val="250"/>
        </w:trPr>
        <w:tc>
          <w:tcPr>
            <w:tcW w:w="1032" w:type="dxa"/>
            <w:tcBorders>
              <w:left w:val="nil"/>
            </w:tcBorders>
          </w:tcPr>
          <w:p w14:paraId="7095479F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gridSpan w:val="2"/>
          </w:tcPr>
          <w:p w14:paraId="29E98BC9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</w:tcPr>
          <w:p w14:paraId="7FA45C95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  <w:gridSpan w:val="2"/>
          </w:tcPr>
          <w:p w14:paraId="5F80B3AB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</w:tcPr>
          <w:p w14:paraId="6779848E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14:paraId="3BDF28D5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gridSpan w:val="2"/>
          </w:tcPr>
          <w:p w14:paraId="7B2E46C5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gridSpan w:val="2"/>
          </w:tcPr>
          <w:p w14:paraId="395DFA23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right w:val="nil"/>
            </w:tcBorders>
          </w:tcPr>
          <w:p w14:paraId="6551F33E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01F48" w:rsidRPr="00A01F48" w14:paraId="4779A691" w14:textId="77777777" w:rsidTr="00DD1449">
        <w:trPr>
          <w:trHeight w:val="250"/>
        </w:trPr>
        <w:tc>
          <w:tcPr>
            <w:tcW w:w="1032" w:type="dxa"/>
            <w:tcBorders>
              <w:top w:val="nil"/>
              <w:left w:val="nil"/>
              <w:bottom w:val="nil"/>
            </w:tcBorders>
          </w:tcPr>
          <w:p w14:paraId="1B2A87AF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gridSpan w:val="2"/>
            <w:tcBorders>
              <w:top w:val="nil"/>
              <w:bottom w:val="nil"/>
            </w:tcBorders>
          </w:tcPr>
          <w:p w14:paraId="49A417E5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  <w:tcBorders>
              <w:top w:val="nil"/>
              <w:bottom w:val="nil"/>
            </w:tcBorders>
          </w:tcPr>
          <w:p w14:paraId="3735856F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  <w:gridSpan w:val="2"/>
            <w:tcBorders>
              <w:top w:val="nil"/>
              <w:bottom w:val="nil"/>
            </w:tcBorders>
          </w:tcPr>
          <w:p w14:paraId="1B4CB39E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68936207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79249822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gridSpan w:val="2"/>
            <w:tcBorders>
              <w:top w:val="nil"/>
              <w:bottom w:val="nil"/>
            </w:tcBorders>
          </w:tcPr>
          <w:p w14:paraId="0BED3848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gridSpan w:val="2"/>
            <w:tcBorders>
              <w:top w:val="nil"/>
              <w:bottom w:val="nil"/>
            </w:tcBorders>
          </w:tcPr>
          <w:p w14:paraId="2694D33C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nil"/>
              <w:bottom w:val="nil"/>
              <w:right w:val="nil"/>
            </w:tcBorders>
          </w:tcPr>
          <w:p w14:paraId="36787DAA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01F48" w:rsidRPr="00A01F48" w14:paraId="1076A8CA" w14:textId="77777777" w:rsidTr="00DD1449">
        <w:trPr>
          <w:trHeight w:val="250"/>
        </w:trPr>
        <w:tc>
          <w:tcPr>
            <w:tcW w:w="1032" w:type="dxa"/>
            <w:tcBorders>
              <w:left w:val="nil"/>
            </w:tcBorders>
          </w:tcPr>
          <w:p w14:paraId="20F7F147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gridSpan w:val="2"/>
          </w:tcPr>
          <w:p w14:paraId="62EFFA25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5" w:type="dxa"/>
            <w:gridSpan w:val="2"/>
          </w:tcPr>
          <w:p w14:paraId="2B5C56FA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92" w:type="dxa"/>
            <w:gridSpan w:val="2"/>
          </w:tcPr>
          <w:p w14:paraId="10818020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</w:tcPr>
          <w:p w14:paraId="531D1428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14:paraId="1D9B15C7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3" w:type="dxa"/>
            <w:gridSpan w:val="2"/>
          </w:tcPr>
          <w:p w14:paraId="619F4590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6" w:type="dxa"/>
            <w:gridSpan w:val="2"/>
          </w:tcPr>
          <w:p w14:paraId="363C9016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right w:val="nil"/>
            </w:tcBorders>
          </w:tcPr>
          <w:p w14:paraId="4C706F9D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01F48" w:rsidRPr="00A01F48" w14:paraId="0D613CCE" w14:textId="77777777" w:rsidTr="00DD1449">
        <w:trPr>
          <w:trHeight w:val="250"/>
        </w:trPr>
        <w:tc>
          <w:tcPr>
            <w:tcW w:w="1032" w:type="dxa"/>
            <w:tcBorders>
              <w:left w:val="nil"/>
              <w:bottom w:val="nil"/>
              <w:right w:val="nil"/>
            </w:tcBorders>
          </w:tcPr>
          <w:p w14:paraId="3335FD30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gridSpan w:val="2"/>
            <w:tcBorders>
              <w:left w:val="nil"/>
              <w:bottom w:val="nil"/>
              <w:right w:val="nil"/>
            </w:tcBorders>
          </w:tcPr>
          <w:p w14:paraId="393EEFEE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5" w:type="dxa"/>
            <w:gridSpan w:val="2"/>
            <w:tcBorders>
              <w:left w:val="nil"/>
              <w:bottom w:val="nil"/>
              <w:right w:val="nil"/>
            </w:tcBorders>
          </w:tcPr>
          <w:p w14:paraId="3E8760F7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gridSpan w:val="2"/>
            <w:tcBorders>
              <w:left w:val="nil"/>
              <w:bottom w:val="nil"/>
              <w:right w:val="nil"/>
            </w:tcBorders>
          </w:tcPr>
          <w:p w14:paraId="6A9FC5F6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34" w:type="dxa"/>
            <w:tcBorders>
              <w:left w:val="nil"/>
              <w:bottom w:val="nil"/>
              <w:right w:val="nil"/>
            </w:tcBorders>
          </w:tcPr>
          <w:p w14:paraId="0E7A4D3B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left w:val="nil"/>
              <w:bottom w:val="nil"/>
              <w:right w:val="nil"/>
            </w:tcBorders>
          </w:tcPr>
          <w:p w14:paraId="04F18244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gridSpan w:val="2"/>
            <w:tcBorders>
              <w:left w:val="nil"/>
              <w:bottom w:val="nil"/>
              <w:right w:val="nil"/>
            </w:tcBorders>
          </w:tcPr>
          <w:p w14:paraId="401F1629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6" w:type="dxa"/>
            <w:gridSpan w:val="2"/>
            <w:tcBorders>
              <w:left w:val="nil"/>
              <w:bottom w:val="nil"/>
              <w:right w:val="nil"/>
            </w:tcBorders>
          </w:tcPr>
          <w:p w14:paraId="03A20A3A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left w:val="nil"/>
              <w:bottom w:val="nil"/>
              <w:right w:val="nil"/>
            </w:tcBorders>
          </w:tcPr>
          <w:p w14:paraId="7A6EF2B0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01F48" w:rsidRPr="00A01F48" w14:paraId="4F1EA63A" w14:textId="77777777">
        <w:trPr>
          <w:trHeight w:val="25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6666FD8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D967A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2741B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CE29D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6ADE7159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2AF4975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1FD85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7C66F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4787B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01F48" w:rsidRPr="00A01F48" w14:paraId="4E57A8F4" w14:textId="77777777">
        <w:trPr>
          <w:trHeight w:val="25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5DBEAF8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20C27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908C3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1FD74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14:paraId="58A51219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FB42372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0A880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D1969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47BA2" w14:textId="77777777" w:rsidR="00A01F48" w:rsidRPr="00A01F48" w:rsidRDefault="00A01F48" w:rsidP="00A01F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13F96DD6" w14:textId="77777777" w:rsidR="00A106B9" w:rsidRPr="00A106B9" w:rsidRDefault="00A106B9" w:rsidP="00982A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A106B9" w:rsidRPr="00A106B9" w:rsidSect="00D209A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D4A6B"/>
    <w:multiLevelType w:val="hybridMultilevel"/>
    <w:tmpl w:val="801899BA"/>
    <w:lvl w:ilvl="0" w:tplc="4E92AB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117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9A3"/>
    <w:rsid w:val="00031D34"/>
    <w:rsid w:val="00072293"/>
    <w:rsid w:val="00083E01"/>
    <w:rsid w:val="000A7CBB"/>
    <w:rsid w:val="000B5577"/>
    <w:rsid w:val="000B5680"/>
    <w:rsid w:val="000C11D8"/>
    <w:rsid w:val="000C1C2A"/>
    <w:rsid w:val="00111A69"/>
    <w:rsid w:val="00121341"/>
    <w:rsid w:val="00126BF3"/>
    <w:rsid w:val="00142CED"/>
    <w:rsid w:val="001450D5"/>
    <w:rsid w:val="00147EA9"/>
    <w:rsid w:val="00172F0A"/>
    <w:rsid w:val="001A35C7"/>
    <w:rsid w:val="001C0270"/>
    <w:rsid w:val="001C695B"/>
    <w:rsid w:val="001F2D09"/>
    <w:rsid w:val="00202B4B"/>
    <w:rsid w:val="00207F6C"/>
    <w:rsid w:val="002103C1"/>
    <w:rsid w:val="00227534"/>
    <w:rsid w:val="0023169A"/>
    <w:rsid w:val="00231BA6"/>
    <w:rsid w:val="00240BB7"/>
    <w:rsid w:val="00270E9A"/>
    <w:rsid w:val="00282CE3"/>
    <w:rsid w:val="002C1528"/>
    <w:rsid w:val="002C20CC"/>
    <w:rsid w:val="002C72BD"/>
    <w:rsid w:val="002D0705"/>
    <w:rsid w:val="002D41FC"/>
    <w:rsid w:val="002D46BC"/>
    <w:rsid w:val="003123C1"/>
    <w:rsid w:val="003400CC"/>
    <w:rsid w:val="00341CAB"/>
    <w:rsid w:val="00353092"/>
    <w:rsid w:val="00365AA6"/>
    <w:rsid w:val="00397FDD"/>
    <w:rsid w:val="003A27F8"/>
    <w:rsid w:val="003A7402"/>
    <w:rsid w:val="003B5512"/>
    <w:rsid w:val="003C546A"/>
    <w:rsid w:val="003D2136"/>
    <w:rsid w:val="003F0820"/>
    <w:rsid w:val="003F36D1"/>
    <w:rsid w:val="00403C8F"/>
    <w:rsid w:val="00404CC8"/>
    <w:rsid w:val="004142E6"/>
    <w:rsid w:val="00420935"/>
    <w:rsid w:val="00433D18"/>
    <w:rsid w:val="00441A50"/>
    <w:rsid w:val="00444483"/>
    <w:rsid w:val="004526A9"/>
    <w:rsid w:val="004B4985"/>
    <w:rsid w:val="004C2CD3"/>
    <w:rsid w:val="004E534D"/>
    <w:rsid w:val="004E640D"/>
    <w:rsid w:val="0050012D"/>
    <w:rsid w:val="0050520E"/>
    <w:rsid w:val="00506F8C"/>
    <w:rsid w:val="00515093"/>
    <w:rsid w:val="00536013"/>
    <w:rsid w:val="005377E5"/>
    <w:rsid w:val="0056037A"/>
    <w:rsid w:val="00562A7D"/>
    <w:rsid w:val="005759FB"/>
    <w:rsid w:val="00587054"/>
    <w:rsid w:val="005A6DF9"/>
    <w:rsid w:val="005A7A3E"/>
    <w:rsid w:val="005C2A8A"/>
    <w:rsid w:val="005E4D7C"/>
    <w:rsid w:val="00611057"/>
    <w:rsid w:val="006362B6"/>
    <w:rsid w:val="00655035"/>
    <w:rsid w:val="00686F5A"/>
    <w:rsid w:val="006B7BF9"/>
    <w:rsid w:val="006C6A7B"/>
    <w:rsid w:val="006D27F5"/>
    <w:rsid w:val="006D5C9E"/>
    <w:rsid w:val="006E30B0"/>
    <w:rsid w:val="006E4992"/>
    <w:rsid w:val="006E653C"/>
    <w:rsid w:val="006F4961"/>
    <w:rsid w:val="007168C6"/>
    <w:rsid w:val="0074077D"/>
    <w:rsid w:val="00766747"/>
    <w:rsid w:val="007674A9"/>
    <w:rsid w:val="00774A44"/>
    <w:rsid w:val="00774FE2"/>
    <w:rsid w:val="00781E07"/>
    <w:rsid w:val="007A2DDF"/>
    <w:rsid w:val="007C6DCD"/>
    <w:rsid w:val="007C743D"/>
    <w:rsid w:val="007E5673"/>
    <w:rsid w:val="007F3049"/>
    <w:rsid w:val="007F3C29"/>
    <w:rsid w:val="0082154C"/>
    <w:rsid w:val="008317C4"/>
    <w:rsid w:val="008332CC"/>
    <w:rsid w:val="00834356"/>
    <w:rsid w:val="00863D2B"/>
    <w:rsid w:val="00877E42"/>
    <w:rsid w:val="00892C99"/>
    <w:rsid w:val="00897AC7"/>
    <w:rsid w:val="008B7998"/>
    <w:rsid w:val="00914695"/>
    <w:rsid w:val="009231BC"/>
    <w:rsid w:val="0093023C"/>
    <w:rsid w:val="00952470"/>
    <w:rsid w:val="0096099A"/>
    <w:rsid w:val="00974B16"/>
    <w:rsid w:val="00980063"/>
    <w:rsid w:val="009801E6"/>
    <w:rsid w:val="00982A77"/>
    <w:rsid w:val="0098416D"/>
    <w:rsid w:val="009947AE"/>
    <w:rsid w:val="009A15D7"/>
    <w:rsid w:val="009B1441"/>
    <w:rsid w:val="009B3421"/>
    <w:rsid w:val="009B7E32"/>
    <w:rsid w:val="009C120F"/>
    <w:rsid w:val="009D4EE4"/>
    <w:rsid w:val="009E4A1D"/>
    <w:rsid w:val="00A01F48"/>
    <w:rsid w:val="00A106B9"/>
    <w:rsid w:val="00A1374A"/>
    <w:rsid w:val="00A27004"/>
    <w:rsid w:val="00A33AFD"/>
    <w:rsid w:val="00A55266"/>
    <w:rsid w:val="00A57CB6"/>
    <w:rsid w:val="00A73F1E"/>
    <w:rsid w:val="00A93D93"/>
    <w:rsid w:val="00AA70B6"/>
    <w:rsid w:val="00AB2145"/>
    <w:rsid w:val="00AB6C60"/>
    <w:rsid w:val="00AD4B6C"/>
    <w:rsid w:val="00AE3A72"/>
    <w:rsid w:val="00AE5514"/>
    <w:rsid w:val="00AF05D6"/>
    <w:rsid w:val="00B01C63"/>
    <w:rsid w:val="00B16BD6"/>
    <w:rsid w:val="00B24DC6"/>
    <w:rsid w:val="00B5133D"/>
    <w:rsid w:val="00B57CA4"/>
    <w:rsid w:val="00B76D3B"/>
    <w:rsid w:val="00BA37AE"/>
    <w:rsid w:val="00BA40D2"/>
    <w:rsid w:val="00BF3D1D"/>
    <w:rsid w:val="00BF5D9D"/>
    <w:rsid w:val="00C205FD"/>
    <w:rsid w:val="00C3042F"/>
    <w:rsid w:val="00C30895"/>
    <w:rsid w:val="00C55D50"/>
    <w:rsid w:val="00C71579"/>
    <w:rsid w:val="00CB7508"/>
    <w:rsid w:val="00CC542B"/>
    <w:rsid w:val="00CD011A"/>
    <w:rsid w:val="00CF308A"/>
    <w:rsid w:val="00D209A3"/>
    <w:rsid w:val="00D32489"/>
    <w:rsid w:val="00D53782"/>
    <w:rsid w:val="00D5385D"/>
    <w:rsid w:val="00D573DB"/>
    <w:rsid w:val="00D707D8"/>
    <w:rsid w:val="00DD1449"/>
    <w:rsid w:val="00DD4B2C"/>
    <w:rsid w:val="00DF4857"/>
    <w:rsid w:val="00E14954"/>
    <w:rsid w:val="00E20608"/>
    <w:rsid w:val="00E373AD"/>
    <w:rsid w:val="00E47456"/>
    <w:rsid w:val="00E52FBB"/>
    <w:rsid w:val="00E84FA2"/>
    <w:rsid w:val="00EB118C"/>
    <w:rsid w:val="00EC4E0E"/>
    <w:rsid w:val="00ED3C20"/>
    <w:rsid w:val="00EE5B39"/>
    <w:rsid w:val="00F0015F"/>
    <w:rsid w:val="00F47865"/>
    <w:rsid w:val="00F525B8"/>
    <w:rsid w:val="00F56F63"/>
    <w:rsid w:val="00F57C15"/>
    <w:rsid w:val="00F736B5"/>
    <w:rsid w:val="00F93E83"/>
    <w:rsid w:val="00F969C9"/>
    <w:rsid w:val="00FA768C"/>
    <w:rsid w:val="00FC1739"/>
    <w:rsid w:val="00FC2154"/>
    <w:rsid w:val="00FC30CB"/>
    <w:rsid w:val="00FD02CB"/>
    <w:rsid w:val="00FF1123"/>
    <w:rsid w:val="00F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2236E"/>
  <w15:docId w15:val="{2CE33183-EFFA-49DA-80EB-E53FDD9B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0608"/>
  </w:style>
  <w:style w:type="paragraph" w:styleId="Nadpis5">
    <w:name w:val="heading 5"/>
    <w:basedOn w:val="Normln"/>
    <w:next w:val="Normln"/>
    <w:link w:val="Nadpis5Char"/>
    <w:semiHidden/>
    <w:unhideWhenUsed/>
    <w:qFormat/>
    <w:rsid w:val="00E20608"/>
    <w:pPr>
      <w:keepNext/>
      <w:suppressAutoHyphens/>
      <w:spacing w:after="0" w:line="240" w:lineRule="auto"/>
      <w:outlineLvl w:val="4"/>
    </w:pPr>
    <w:rPr>
      <w:rFonts w:ascii="Times New Roman" w:eastAsia="Arial Unicode MS" w:hAnsi="Times New Roman" w:cs="Times New Roman"/>
      <w:b/>
      <w:bCs/>
      <w:sz w:val="36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E20608"/>
    <w:rPr>
      <w:rFonts w:ascii="Times New Roman" w:eastAsia="Arial Unicode MS" w:hAnsi="Times New Roman" w:cs="Times New Roman"/>
      <w:b/>
      <w:bCs/>
      <w:sz w:val="36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20608"/>
    <w:pPr>
      <w:ind w:left="720"/>
      <w:contextualSpacing/>
    </w:pPr>
  </w:style>
  <w:style w:type="paragraph" w:customStyle="1" w:styleId="Standard">
    <w:name w:val="Standard"/>
    <w:qFormat/>
    <w:rsid w:val="00E20608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</w:rPr>
  </w:style>
  <w:style w:type="paragraph" w:customStyle="1" w:styleId="TableContents">
    <w:name w:val="Table Contents"/>
    <w:basedOn w:val="Standard"/>
    <w:qFormat/>
    <w:rsid w:val="00E20608"/>
  </w:style>
  <w:style w:type="paragraph" w:customStyle="1" w:styleId="TableHeading">
    <w:name w:val="Table Heading"/>
    <w:basedOn w:val="TableContents"/>
    <w:qFormat/>
    <w:rsid w:val="00E20608"/>
    <w:pPr>
      <w:jc w:val="center"/>
    </w:pPr>
    <w:rPr>
      <w:b/>
      <w:i/>
    </w:rPr>
  </w:style>
  <w:style w:type="paragraph" w:customStyle="1" w:styleId="Graphics">
    <w:name w:val="Graphics"/>
    <w:qFormat/>
    <w:rsid w:val="00E20608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</w:rPr>
  </w:style>
  <w:style w:type="character" w:customStyle="1" w:styleId="NumberingSymbols">
    <w:name w:val="Numbering Symbols"/>
    <w:qFormat/>
    <w:rsid w:val="00E20608"/>
  </w:style>
  <w:style w:type="character" w:customStyle="1" w:styleId="Internetlink">
    <w:name w:val="Internet link"/>
    <w:qFormat/>
    <w:rsid w:val="00E20608"/>
    <w:rPr>
      <w:color w:val="00008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4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1E9A1D6-2F88-43DB-896F-B4793D25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4</Pages>
  <Words>839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Účetní</cp:lastModifiedBy>
  <cp:revision>63</cp:revision>
  <cp:lastPrinted>2015-06-01T08:29:00Z</cp:lastPrinted>
  <dcterms:created xsi:type="dcterms:W3CDTF">2013-04-24T13:28:00Z</dcterms:created>
  <dcterms:modified xsi:type="dcterms:W3CDTF">2026-05-27T07:41:00Z</dcterms:modified>
</cp:coreProperties>
</file>